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F89D" w14:textId="77777777" w:rsidR="00C73F12" w:rsidRPr="003A6912" w:rsidRDefault="00C73F12" w:rsidP="00C73F12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proofErr w:type="spell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Srednja</w:t>
      </w:r>
      <w:proofErr w:type="spellEnd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proofErr w:type="spell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škola</w:t>
      </w:r>
      <w:proofErr w:type="spellEnd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proofErr w:type="gram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“ Jure</w:t>
      </w:r>
      <w:proofErr w:type="gramEnd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proofErr w:type="spell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Kaštelan</w:t>
      </w:r>
      <w:proofErr w:type="spellEnd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” </w:t>
      </w:r>
      <w:proofErr w:type="spell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Omiš</w:t>
      </w:r>
      <w:proofErr w:type="spellEnd"/>
    </w:p>
    <w:p w14:paraId="116A719C" w14:textId="77777777" w:rsidR="00C73F12" w:rsidRPr="003A6912" w:rsidRDefault="00C73F12" w:rsidP="00C73F12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proofErr w:type="spell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Trg</w:t>
      </w:r>
      <w:proofErr w:type="spellEnd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proofErr w:type="spell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kralja</w:t>
      </w:r>
      <w:proofErr w:type="spellEnd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proofErr w:type="spell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Tomislava</w:t>
      </w:r>
      <w:proofErr w:type="spellEnd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2, 21310 </w:t>
      </w:r>
      <w:proofErr w:type="spell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Omiš</w:t>
      </w:r>
      <w:proofErr w:type="spellEnd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</w:p>
    <w:p w14:paraId="3B952798" w14:textId="77777777" w:rsidR="00C73F12" w:rsidRPr="003A6912" w:rsidRDefault="00C73F12" w:rsidP="00C73F12">
      <w:pPr>
        <w:rPr>
          <w:rFonts w:asciiTheme="minorHAnsi" w:eastAsia="Calibri" w:hAnsiTheme="minorHAnsi" w:cstheme="minorHAnsi"/>
          <w:sz w:val="20"/>
          <w:szCs w:val="20"/>
        </w:rPr>
      </w:pPr>
      <w:r w:rsidRPr="003A6912">
        <w:rPr>
          <w:rFonts w:asciiTheme="minorHAnsi" w:eastAsia="Calibri" w:hAnsiTheme="minorHAnsi" w:cstheme="minorHAnsi"/>
          <w:sz w:val="20"/>
          <w:szCs w:val="20"/>
        </w:rPr>
        <w:t>KLASA:112-0</w:t>
      </w:r>
      <w:r w:rsidR="00C31590" w:rsidRPr="003A6912">
        <w:rPr>
          <w:rFonts w:asciiTheme="minorHAnsi" w:eastAsia="Calibri" w:hAnsiTheme="minorHAnsi" w:cstheme="minorHAnsi"/>
          <w:sz w:val="20"/>
          <w:szCs w:val="20"/>
        </w:rPr>
        <w:t>3</w:t>
      </w:r>
      <w:r w:rsidRPr="003A6912">
        <w:rPr>
          <w:rFonts w:asciiTheme="minorHAnsi" w:eastAsia="Calibri" w:hAnsiTheme="minorHAnsi" w:cstheme="minorHAnsi"/>
          <w:sz w:val="20"/>
          <w:szCs w:val="20"/>
        </w:rPr>
        <w:t>/</w:t>
      </w:r>
      <w:r w:rsidR="001E7DBC" w:rsidRPr="003A6912">
        <w:rPr>
          <w:rFonts w:asciiTheme="minorHAnsi" w:eastAsia="Calibri" w:hAnsiTheme="minorHAnsi" w:cstheme="minorHAnsi"/>
          <w:sz w:val="20"/>
          <w:szCs w:val="20"/>
        </w:rPr>
        <w:t>2</w:t>
      </w:r>
      <w:r w:rsidR="00C31590" w:rsidRPr="003A6912">
        <w:rPr>
          <w:rFonts w:asciiTheme="minorHAnsi" w:eastAsia="Calibri" w:hAnsiTheme="minorHAnsi" w:cstheme="minorHAnsi"/>
          <w:sz w:val="20"/>
          <w:szCs w:val="20"/>
        </w:rPr>
        <w:t>2</w:t>
      </w:r>
      <w:r w:rsidRPr="003A6912">
        <w:rPr>
          <w:rFonts w:asciiTheme="minorHAnsi" w:eastAsia="Calibri" w:hAnsiTheme="minorHAnsi" w:cstheme="minorHAnsi"/>
          <w:sz w:val="20"/>
          <w:szCs w:val="20"/>
        </w:rPr>
        <w:t>-0</w:t>
      </w:r>
      <w:r w:rsidR="00C31590" w:rsidRPr="003A6912">
        <w:rPr>
          <w:rFonts w:asciiTheme="minorHAnsi" w:eastAsia="Calibri" w:hAnsiTheme="minorHAnsi" w:cstheme="minorHAnsi"/>
          <w:sz w:val="20"/>
          <w:szCs w:val="20"/>
        </w:rPr>
        <w:t>1</w:t>
      </w:r>
      <w:r w:rsidRPr="003A6912">
        <w:rPr>
          <w:rFonts w:asciiTheme="minorHAnsi" w:eastAsia="Calibri" w:hAnsiTheme="minorHAnsi" w:cstheme="minorHAnsi"/>
          <w:sz w:val="20"/>
          <w:szCs w:val="20"/>
        </w:rPr>
        <w:t>/0</w:t>
      </w:r>
      <w:r w:rsidR="00732B6B">
        <w:rPr>
          <w:rFonts w:asciiTheme="minorHAnsi" w:eastAsia="Calibri" w:hAnsiTheme="minorHAnsi" w:cstheme="minorHAnsi"/>
          <w:sz w:val="20"/>
          <w:szCs w:val="20"/>
        </w:rPr>
        <w:t>3</w:t>
      </w:r>
    </w:p>
    <w:p w14:paraId="641CB55A" w14:textId="77777777" w:rsidR="00C73F12" w:rsidRPr="003A6912" w:rsidRDefault="00C73F12" w:rsidP="00C73F12">
      <w:pPr>
        <w:rPr>
          <w:rFonts w:asciiTheme="minorHAnsi" w:eastAsia="Calibri" w:hAnsiTheme="minorHAnsi" w:cstheme="minorHAnsi"/>
          <w:sz w:val="20"/>
          <w:szCs w:val="20"/>
        </w:rPr>
      </w:pPr>
      <w:r w:rsidRPr="003A6912">
        <w:rPr>
          <w:rFonts w:asciiTheme="minorHAnsi" w:eastAsia="Calibri" w:hAnsiTheme="minorHAnsi" w:cstheme="minorHAnsi"/>
          <w:sz w:val="20"/>
          <w:szCs w:val="20"/>
        </w:rPr>
        <w:t>URBROJ:21</w:t>
      </w:r>
      <w:r w:rsidR="00732B6B">
        <w:rPr>
          <w:rFonts w:asciiTheme="minorHAnsi" w:eastAsia="Calibri" w:hAnsiTheme="minorHAnsi" w:cstheme="minorHAnsi"/>
          <w:sz w:val="20"/>
          <w:szCs w:val="20"/>
        </w:rPr>
        <w:t>81</w:t>
      </w:r>
      <w:r w:rsidRPr="003A6912">
        <w:rPr>
          <w:rFonts w:asciiTheme="minorHAnsi" w:eastAsia="Calibri" w:hAnsiTheme="minorHAnsi" w:cstheme="minorHAnsi"/>
          <w:sz w:val="20"/>
          <w:szCs w:val="20"/>
        </w:rPr>
        <w:t>-</w:t>
      </w:r>
      <w:r w:rsidR="00732B6B">
        <w:rPr>
          <w:rFonts w:asciiTheme="minorHAnsi" w:eastAsia="Calibri" w:hAnsiTheme="minorHAnsi" w:cstheme="minorHAnsi"/>
          <w:sz w:val="20"/>
          <w:szCs w:val="20"/>
        </w:rPr>
        <w:t>354</w:t>
      </w:r>
      <w:r w:rsidRPr="003A6912">
        <w:rPr>
          <w:rFonts w:asciiTheme="minorHAnsi" w:eastAsia="Calibri" w:hAnsiTheme="minorHAnsi" w:cstheme="minorHAnsi"/>
          <w:sz w:val="20"/>
          <w:szCs w:val="20"/>
        </w:rPr>
        <w:t>-01-</w:t>
      </w:r>
      <w:r w:rsidR="001E7DBC" w:rsidRPr="003A6912">
        <w:rPr>
          <w:rFonts w:asciiTheme="minorHAnsi" w:eastAsia="Calibri" w:hAnsiTheme="minorHAnsi" w:cstheme="minorHAnsi"/>
          <w:sz w:val="20"/>
          <w:szCs w:val="20"/>
        </w:rPr>
        <w:t>2</w:t>
      </w:r>
      <w:r w:rsidR="00C31590" w:rsidRPr="003A6912">
        <w:rPr>
          <w:rFonts w:asciiTheme="minorHAnsi" w:eastAsia="Calibri" w:hAnsiTheme="minorHAnsi" w:cstheme="minorHAnsi"/>
          <w:sz w:val="20"/>
          <w:szCs w:val="20"/>
        </w:rPr>
        <w:t>2</w:t>
      </w:r>
      <w:r w:rsidRPr="003A6912">
        <w:rPr>
          <w:rFonts w:asciiTheme="minorHAnsi" w:eastAsia="Calibri" w:hAnsiTheme="minorHAnsi" w:cstheme="minorHAnsi"/>
          <w:sz w:val="20"/>
          <w:szCs w:val="20"/>
        </w:rPr>
        <w:t>-</w:t>
      </w:r>
      <w:r w:rsidR="001E7DBC" w:rsidRPr="003A6912">
        <w:rPr>
          <w:rFonts w:asciiTheme="minorHAnsi" w:eastAsia="Calibri" w:hAnsiTheme="minorHAnsi" w:cstheme="minorHAnsi"/>
          <w:sz w:val="20"/>
          <w:szCs w:val="20"/>
        </w:rPr>
        <w:t>1</w:t>
      </w:r>
    </w:p>
    <w:p w14:paraId="3C66344F" w14:textId="77777777" w:rsidR="00C73F12" w:rsidRPr="003A6912" w:rsidRDefault="00C73F12" w:rsidP="00C73F12">
      <w:pPr>
        <w:rPr>
          <w:rFonts w:asciiTheme="minorHAnsi" w:eastAsia="Calibri" w:hAnsiTheme="minorHAnsi" w:cstheme="minorHAnsi"/>
          <w:sz w:val="20"/>
          <w:szCs w:val="20"/>
        </w:rPr>
      </w:pPr>
      <w:r w:rsidRPr="003A6912">
        <w:rPr>
          <w:rFonts w:asciiTheme="minorHAnsi" w:eastAsia="Calibri" w:hAnsiTheme="minorHAnsi" w:cstheme="minorHAnsi"/>
          <w:sz w:val="20"/>
          <w:szCs w:val="20"/>
        </w:rPr>
        <w:t>Omiš</w:t>
      </w:r>
      <w:r w:rsidR="00F97BA8" w:rsidRPr="003A6912">
        <w:rPr>
          <w:rFonts w:asciiTheme="minorHAnsi" w:eastAsia="Calibri" w:hAnsiTheme="minorHAnsi" w:cstheme="minorHAnsi"/>
          <w:sz w:val="20"/>
          <w:szCs w:val="20"/>
        </w:rPr>
        <w:t>,</w:t>
      </w:r>
      <w:r w:rsidR="00C31590" w:rsidRPr="003A691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32B6B">
        <w:rPr>
          <w:rFonts w:asciiTheme="minorHAnsi" w:eastAsia="Calibri" w:hAnsiTheme="minorHAnsi" w:cstheme="minorHAnsi"/>
          <w:sz w:val="20"/>
          <w:szCs w:val="20"/>
        </w:rPr>
        <w:t>4</w:t>
      </w:r>
      <w:r w:rsidR="004E6CDD" w:rsidRPr="003A6912">
        <w:rPr>
          <w:rFonts w:asciiTheme="minorHAnsi" w:eastAsia="Calibri" w:hAnsiTheme="minorHAnsi" w:cstheme="minorHAnsi"/>
          <w:sz w:val="20"/>
          <w:szCs w:val="20"/>
        </w:rPr>
        <w:t>.</w:t>
      </w:r>
      <w:r w:rsidR="00732B6B">
        <w:rPr>
          <w:rFonts w:asciiTheme="minorHAnsi" w:eastAsia="Calibri" w:hAnsiTheme="minorHAnsi" w:cstheme="minorHAnsi"/>
          <w:sz w:val="20"/>
          <w:szCs w:val="20"/>
        </w:rPr>
        <w:t>srpnja</w:t>
      </w:r>
      <w:r w:rsidR="004E6CDD" w:rsidRPr="003A6912">
        <w:rPr>
          <w:rFonts w:asciiTheme="minorHAnsi" w:eastAsia="Calibri" w:hAnsiTheme="minorHAnsi" w:cstheme="minorHAnsi"/>
          <w:sz w:val="20"/>
          <w:szCs w:val="20"/>
        </w:rPr>
        <w:t xml:space="preserve"> 202</w:t>
      </w:r>
      <w:r w:rsidR="00C31590" w:rsidRPr="003A6912">
        <w:rPr>
          <w:rFonts w:asciiTheme="minorHAnsi" w:eastAsia="Calibri" w:hAnsiTheme="minorHAnsi" w:cstheme="minorHAnsi"/>
          <w:sz w:val="20"/>
          <w:szCs w:val="20"/>
        </w:rPr>
        <w:t>2</w:t>
      </w:r>
      <w:r w:rsidR="004E6CDD" w:rsidRPr="003A6912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7F182C8" w14:textId="77777777" w:rsidR="00C73F12" w:rsidRPr="003A6912" w:rsidRDefault="00C73F12" w:rsidP="00C73F12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021/861117</w:t>
      </w:r>
    </w:p>
    <w:p w14:paraId="47330274" w14:textId="77777777" w:rsidR="00C73F12" w:rsidRPr="003A6912" w:rsidRDefault="00C73F12" w:rsidP="00C73F12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proofErr w:type="spellStart"/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>e-mail:ured@ss-jkastelan-omis.skole.hr</w:t>
      </w:r>
      <w:proofErr w:type="spellEnd"/>
    </w:p>
    <w:p w14:paraId="0AF20724" w14:textId="77777777" w:rsidR="00C73F12" w:rsidRPr="003A6912" w:rsidRDefault="00C73F12" w:rsidP="00C73F12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 w:rsidRPr="003A691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                                                                         </w:t>
      </w:r>
    </w:p>
    <w:p w14:paraId="0208B23E" w14:textId="77777777" w:rsidR="00F66E5C" w:rsidRPr="003A6912" w:rsidRDefault="00F66E5C" w:rsidP="00F66E5C">
      <w:pPr>
        <w:rPr>
          <w:rFonts w:asciiTheme="minorHAnsi" w:hAnsiTheme="minorHAnsi" w:cstheme="minorHAnsi"/>
          <w:sz w:val="20"/>
          <w:szCs w:val="20"/>
        </w:rPr>
      </w:pPr>
      <w:r w:rsidRPr="003A6912">
        <w:rPr>
          <w:rFonts w:asciiTheme="minorHAnsi" w:hAnsiTheme="minorHAnsi" w:cstheme="minorHAnsi"/>
          <w:sz w:val="20"/>
          <w:szCs w:val="20"/>
        </w:rPr>
        <w:t xml:space="preserve">Na temelju članka 107. Zakona o odgoju i obrazovanju u osnovnoj i srednjoj školi („Narodne novine“ broj </w:t>
      </w:r>
      <w:r w:rsidRPr="003A6912">
        <w:rPr>
          <w:rFonts w:asciiTheme="minorHAnsi" w:hAnsiTheme="minorHAnsi" w:cstheme="minorHAnsi"/>
          <w:color w:val="000000"/>
          <w:sz w:val="20"/>
          <w:szCs w:val="20"/>
        </w:rPr>
        <w:t xml:space="preserve">87/08., 86/09., 92/10., 105/10., 90/11.,5/12., 16/12., 86/12., 126/12., 94/13., </w:t>
      </w:r>
      <w:r w:rsidRPr="003A6912">
        <w:rPr>
          <w:rStyle w:val="Naglaeno"/>
          <w:rFonts w:asciiTheme="minorHAnsi" w:hAnsiTheme="minorHAnsi" w:cstheme="minorHAnsi"/>
          <w:color w:val="000000"/>
          <w:sz w:val="20"/>
          <w:szCs w:val="20"/>
        </w:rPr>
        <w:t xml:space="preserve">152/14., </w:t>
      </w:r>
      <w:r w:rsidRPr="003A6912">
        <w:rPr>
          <w:rFonts w:asciiTheme="minorHAnsi" w:hAnsiTheme="minorHAnsi" w:cstheme="minorHAnsi"/>
          <w:sz w:val="20"/>
          <w:szCs w:val="20"/>
        </w:rPr>
        <w:t>7/17., 68/18., 98/19., 64/20.),</w:t>
      </w:r>
      <w:r w:rsidR="00732B6B">
        <w:rPr>
          <w:rFonts w:asciiTheme="minorHAnsi" w:hAnsiTheme="minorHAnsi" w:cstheme="minorHAnsi"/>
          <w:sz w:val="20"/>
          <w:szCs w:val="20"/>
        </w:rPr>
        <w:t xml:space="preserve">Pravilnika o izmjenama i dopunama Pravilnika o radu </w:t>
      </w:r>
      <w:r w:rsidRPr="003A6912">
        <w:rPr>
          <w:rFonts w:asciiTheme="minorHAnsi" w:hAnsiTheme="minorHAnsi" w:cstheme="minorHAnsi"/>
          <w:sz w:val="20"/>
          <w:szCs w:val="20"/>
        </w:rPr>
        <w:t>te članka 9. Pravilnika o postupku zapošljavanja te procjeni i vrednovanju kandidata za zapošljavanje, Srednja škola „Jure Kaštelan“ Omiš objavljuje:</w:t>
      </w:r>
    </w:p>
    <w:p w14:paraId="22AAB6E9" w14:textId="77777777" w:rsidR="00F66E5C" w:rsidRDefault="00F66E5C" w:rsidP="00C73F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37DFF1" w14:textId="77777777" w:rsidR="00C73F12" w:rsidRPr="00940704" w:rsidRDefault="00C73F12" w:rsidP="00C73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704"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1C96DC1F" w14:textId="77777777" w:rsidR="00C73F12" w:rsidRPr="00940704" w:rsidRDefault="00C643B9" w:rsidP="00C73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 zasnivanje </w:t>
      </w:r>
      <w:r w:rsidR="00C73F12" w:rsidRPr="00940704">
        <w:rPr>
          <w:rFonts w:asciiTheme="minorHAnsi" w:hAnsiTheme="minorHAnsi" w:cstheme="minorHAnsi"/>
          <w:b/>
          <w:sz w:val="20"/>
          <w:szCs w:val="20"/>
        </w:rPr>
        <w:t>radn</w:t>
      </w:r>
      <w:r w:rsidR="00F97BA8" w:rsidRPr="00940704"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hAnsiTheme="minorHAnsi" w:cstheme="minorHAnsi"/>
          <w:b/>
          <w:sz w:val="20"/>
          <w:szCs w:val="20"/>
        </w:rPr>
        <w:t>g odnosa na radno</w:t>
      </w:r>
      <w:r w:rsidR="00C73F12" w:rsidRPr="00940704">
        <w:rPr>
          <w:rFonts w:asciiTheme="minorHAnsi" w:hAnsiTheme="minorHAnsi" w:cstheme="minorHAnsi"/>
          <w:b/>
          <w:sz w:val="20"/>
          <w:szCs w:val="20"/>
        </w:rPr>
        <w:t xml:space="preserve"> mjest</w:t>
      </w:r>
      <w:r w:rsidR="008C7C3E" w:rsidRPr="00940704">
        <w:rPr>
          <w:rFonts w:asciiTheme="minorHAnsi" w:hAnsiTheme="minorHAnsi" w:cstheme="minorHAnsi"/>
          <w:b/>
          <w:sz w:val="20"/>
          <w:szCs w:val="20"/>
        </w:rPr>
        <w:t>o</w:t>
      </w:r>
    </w:p>
    <w:p w14:paraId="6287543F" w14:textId="77777777" w:rsidR="00C73F12" w:rsidRPr="00940704" w:rsidRDefault="00CF072C" w:rsidP="00C73F1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7CB7DD8F" w14:textId="77777777" w:rsidR="00AC4DD3" w:rsidRPr="00AC4DD3" w:rsidRDefault="00CF072C" w:rsidP="002A74D5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DD3">
        <w:rPr>
          <w:rFonts w:asciiTheme="minorHAnsi" w:hAnsiTheme="minorHAnsi" w:cstheme="minorHAnsi"/>
          <w:b/>
          <w:sz w:val="20"/>
          <w:szCs w:val="20"/>
        </w:rPr>
        <w:t>VODITELJ/ICA RAČUNOVODSTVA</w:t>
      </w:r>
      <w:r w:rsidRPr="00AC4DD3">
        <w:rPr>
          <w:rFonts w:asciiTheme="minorHAnsi" w:hAnsiTheme="minorHAnsi" w:cstheme="minorHAnsi"/>
          <w:sz w:val="20"/>
          <w:szCs w:val="20"/>
        </w:rPr>
        <w:t xml:space="preserve"> </w:t>
      </w:r>
      <w:r w:rsidR="00C73F12" w:rsidRPr="00AC4DD3">
        <w:rPr>
          <w:rFonts w:asciiTheme="minorHAnsi" w:hAnsiTheme="minorHAnsi" w:cstheme="minorHAnsi"/>
          <w:sz w:val="20"/>
          <w:szCs w:val="20"/>
        </w:rPr>
        <w:t>–</w:t>
      </w:r>
      <w:r w:rsidR="009923A1" w:rsidRPr="00AC4DD3">
        <w:rPr>
          <w:rFonts w:asciiTheme="minorHAnsi" w:hAnsiTheme="minorHAnsi" w:cstheme="minorHAnsi"/>
          <w:sz w:val="20"/>
          <w:szCs w:val="20"/>
        </w:rPr>
        <w:t xml:space="preserve"> </w:t>
      </w:r>
      <w:r w:rsidR="00F97BA8" w:rsidRPr="00AC4DD3">
        <w:rPr>
          <w:rFonts w:asciiTheme="minorHAnsi" w:hAnsiTheme="minorHAnsi" w:cstheme="minorHAnsi"/>
          <w:sz w:val="20"/>
          <w:szCs w:val="20"/>
        </w:rPr>
        <w:t>1 izvršitelj/</w:t>
      </w:r>
      <w:proofErr w:type="spellStart"/>
      <w:r w:rsidR="00F97BA8" w:rsidRPr="00AC4DD3">
        <w:rPr>
          <w:rFonts w:asciiTheme="minorHAnsi" w:hAnsiTheme="minorHAnsi" w:cstheme="minorHAnsi"/>
          <w:sz w:val="20"/>
          <w:szCs w:val="20"/>
        </w:rPr>
        <w:t>ica</w:t>
      </w:r>
      <w:proofErr w:type="spellEnd"/>
      <w:r w:rsidR="00F97BA8" w:rsidRPr="00AC4DD3">
        <w:rPr>
          <w:rFonts w:asciiTheme="minorHAnsi" w:hAnsiTheme="minorHAnsi" w:cstheme="minorHAnsi"/>
          <w:sz w:val="20"/>
          <w:szCs w:val="20"/>
        </w:rPr>
        <w:t>,</w:t>
      </w:r>
      <w:r w:rsidR="009923A1" w:rsidRPr="00AC4DD3">
        <w:rPr>
          <w:rFonts w:asciiTheme="minorHAnsi" w:hAnsiTheme="minorHAnsi" w:cstheme="minorHAnsi"/>
          <w:sz w:val="20"/>
          <w:szCs w:val="20"/>
        </w:rPr>
        <w:t xml:space="preserve"> na određeno puno radno vrijeme (40 sati tjedno) </w:t>
      </w:r>
      <w:r w:rsidR="00C31590" w:rsidRPr="00AC4DD3">
        <w:rPr>
          <w:rFonts w:asciiTheme="minorHAnsi" w:hAnsiTheme="minorHAnsi" w:cstheme="minorHAnsi"/>
          <w:sz w:val="20"/>
          <w:szCs w:val="20"/>
        </w:rPr>
        <w:t xml:space="preserve">do povratka zaposlenice na rad, </w:t>
      </w:r>
    </w:p>
    <w:p w14:paraId="34BBADA3" w14:textId="77777777" w:rsidR="00C73F12" w:rsidRPr="00AC4DD3" w:rsidRDefault="00C73F12" w:rsidP="00AC4DD3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DD3">
        <w:rPr>
          <w:rFonts w:asciiTheme="minorHAnsi" w:hAnsiTheme="minorHAnsi" w:cstheme="minorHAnsi"/>
          <w:b/>
          <w:sz w:val="20"/>
          <w:szCs w:val="20"/>
          <w:u w:val="single"/>
        </w:rPr>
        <w:t>Uvjeti za zasnivanje radnog odnosa:</w:t>
      </w:r>
    </w:p>
    <w:p w14:paraId="1F011544" w14:textId="77777777" w:rsidR="00732B6B" w:rsidRPr="00732B6B" w:rsidRDefault="00C73F12" w:rsidP="00C73F12">
      <w:pPr>
        <w:rPr>
          <w:rFonts w:asciiTheme="minorHAnsi" w:hAnsiTheme="minorHAnsi" w:cstheme="minorHAnsi"/>
          <w:sz w:val="20"/>
          <w:szCs w:val="20"/>
        </w:rPr>
      </w:pPr>
      <w:r w:rsidRPr="00732B6B">
        <w:rPr>
          <w:rFonts w:asciiTheme="minorHAnsi" w:hAnsiTheme="minorHAnsi" w:cstheme="minorHAnsi"/>
          <w:sz w:val="20"/>
          <w:szCs w:val="20"/>
        </w:rPr>
        <w:t>- uz opće uvjete za zasnivanje radnog odnosa, sukladno općim propisima o radu, kandidat mora</w:t>
      </w:r>
      <w:r w:rsidR="00732B6B">
        <w:rPr>
          <w:rFonts w:asciiTheme="minorHAnsi" w:hAnsiTheme="minorHAnsi" w:cstheme="minorHAnsi"/>
          <w:sz w:val="20"/>
          <w:szCs w:val="20"/>
        </w:rPr>
        <w:t xml:space="preserve"> </w:t>
      </w:r>
      <w:r w:rsidR="00F97BA8" w:rsidRPr="00732B6B">
        <w:rPr>
          <w:rFonts w:asciiTheme="minorHAnsi" w:hAnsiTheme="minorHAnsi" w:cstheme="minorHAnsi"/>
          <w:sz w:val="20"/>
          <w:szCs w:val="20"/>
        </w:rPr>
        <w:t xml:space="preserve">Imati </w:t>
      </w:r>
      <w:r w:rsidR="0055562D" w:rsidRPr="00732B6B">
        <w:rPr>
          <w:rFonts w:asciiTheme="minorHAnsi" w:hAnsiTheme="minorHAnsi" w:cstheme="minorHAnsi"/>
          <w:sz w:val="20"/>
          <w:szCs w:val="20"/>
        </w:rPr>
        <w:t>sljedeću vrstu i razinu obrazovanja:</w:t>
      </w:r>
    </w:p>
    <w:p w14:paraId="07999D62" w14:textId="77777777" w:rsidR="00732B6B" w:rsidRPr="00732B6B" w:rsidRDefault="00732B6B" w:rsidP="00732B6B">
      <w:pPr>
        <w:rPr>
          <w:rFonts w:asciiTheme="minorHAnsi" w:hAnsiTheme="minorHAnsi" w:cstheme="minorHAnsi"/>
          <w:color w:val="000000"/>
          <w:sz w:val="20"/>
          <w:szCs w:val="20"/>
          <w:lang w:eastAsia="x-none"/>
        </w:rPr>
      </w:pPr>
      <w:r w:rsidRPr="00732B6B">
        <w:rPr>
          <w:rFonts w:asciiTheme="minorHAnsi" w:hAnsiTheme="minorHAnsi" w:cstheme="minorHAnsi"/>
          <w:sz w:val="20"/>
          <w:szCs w:val="20"/>
          <w:lang w:eastAsia="x-none"/>
        </w:rPr>
        <w:t>-</w:t>
      </w:r>
      <w:r w:rsidRPr="00732B6B">
        <w:rPr>
          <w:rFonts w:asciiTheme="minorHAnsi" w:hAnsiTheme="minorHAnsi" w:cstheme="minorHAnsi"/>
          <w:sz w:val="20"/>
          <w:szCs w:val="20"/>
          <w:lang w:val="x-none" w:eastAsia="x-none"/>
        </w:rPr>
        <w:t>završen</w:t>
      </w:r>
      <w:r w:rsidRPr="00732B6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diplomski sveučilišni studij ekonomije </w:t>
      </w:r>
      <w:r w:rsidRPr="00732B6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ili integrirani preddiplomski i diplomski sveučilišni studij ekonomije i poslijediplomski specijalistički studij ekonomije ili specijalistički diplomski stručni studij ekonomije ili visoka stručna sprema ekonomske struke stečene prema ranijim propisima</w:t>
      </w:r>
    </w:p>
    <w:p w14:paraId="2B377D9D" w14:textId="77777777" w:rsidR="00732B6B" w:rsidRPr="00732B6B" w:rsidRDefault="00732B6B" w:rsidP="00732B6B">
      <w:pPr>
        <w:rPr>
          <w:rFonts w:asciiTheme="minorHAnsi" w:hAnsiTheme="minorHAnsi" w:cstheme="minorHAnsi"/>
          <w:color w:val="000000"/>
          <w:sz w:val="20"/>
          <w:szCs w:val="20"/>
          <w:lang w:eastAsia="x-none"/>
        </w:rPr>
      </w:pPr>
      <w:r w:rsidRPr="00732B6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-završen preddiplomski sveučilišni studij ekonomije ili stručni studij ekonomije ili viša stručna sprema ekonomske struke stečene prema ranijim propisima</w:t>
      </w:r>
    </w:p>
    <w:p w14:paraId="0ADAAEAE" w14:textId="77777777" w:rsidR="00732B6B" w:rsidRPr="00732B6B" w:rsidRDefault="00732B6B" w:rsidP="00732B6B">
      <w:pPr>
        <w:rPr>
          <w:rFonts w:asciiTheme="minorHAnsi" w:hAnsiTheme="minorHAnsi" w:cstheme="minorHAnsi"/>
          <w:color w:val="000000"/>
          <w:sz w:val="20"/>
          <w:szCs w:val="20"/>
          <w:lang w:eastAsia="x-none"/>
        </w:rPr>
      </w:pPr>
      <w:r w:rsidRPr="00732B6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- najmanje 12 mjeseci radnog iskustva na  poslovima proračunskog računovodstva ili rad na sličnim poslovima </w:t>
      </w:r>
      <w:r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   </w:t>
      </w:r>
      <w:r w:rsidRPr="00732B6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financija i računovodstva</w:t>
      </w:r>
    </w:p>
    <w:p w14:paraId="026BF6FF" w14:textId="77777777" w:rsidR="00F66E5C" w:rsidRDefault="00F66E5C" w:rsidP="00C73F12">
      <w:pPr>
        <w:rPr>
          <w:rFonts w:asciiTheme="minorHAnsi" w:hAnsiTheme="minorHAnsi" w:cstheme="minorHAnsi"/>
          <w:sz w:val="20"/>
          <w:szCs w:val="20"/>
        </w:rPr>
      </w:pPr>
      <w:r w:rsidRPr="00F66E5C">
        <w:rPr>
          <w:rFonts w:asciiTheme="minorHAnsi" w:hAnsiTheme="minorHAnsi" w:cstheme="minorHAnsi"/>
          <w:b/>
          <w:sz w:val="20"/>
          <w:szCs w:val="20"/>
        </w:rPr>
        <w:t>Opis poslova: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072C">
        <w:rPr>
          <w:rFonts w:asciiTheme="minorHAnsi" w:hAnsiTheme="minorHAnsi" w:cstheme="minorHAnsi"/>
          <w:sz w:val="20"/>
          <w:szCs w:val="20"/>
        </w:rPr>
        <w:t>organizira i vodi računovodstvo srednjoškolske ustanove</w:t>
      </w:r>
      <w:r w:rsidR="00CF072C">
        <w:rPr>
          <w:rFonts w:asciiTheme="minorHAnsi" w:hAnsiTheme="minorHAnsi" w:cstheme="minorHAnsi"/>
          <w:sz w:val="20"/>
          <w:szCs w:val="20"/>
        </w:rPr>
        <w:t xml:space="preserve">, </w:t>
      </w:r>
      <w:r w:rsidRPr="00F66E5C">
        <w:rPr>
          <w:rFonts w:asciiTheme="minorHAnsi" w:hAnsiTheme="minorHAnsi" w:cstheme="minorHAnsi"/>
          <w:sz w:val="20"/>
          <w:szCs w:val="20"/>
        </w:rPr>
        <w:t>izrađuje financijske planove po programima i izvorima financiranja te prati njihovo izvršenje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sastavlja i kontrolira knjigovodstvene isprave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vodi poslovne knjige u skladu s propisima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sastavlja godišnje i periodične financijske te statističke izvještaje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izrada dopisa i rješenja spisa koji se odnose na materijalno-financijsko poslovanje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priprema operativne izvještaje i analize za školski odbor i ravnatelja škole, jedinice lokalne i područne (regionalne) samouprave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surađuje s nadležnim ministarstvom, uredima državne uprave, jedinicama lokalne i područne (regionalne) samouprave, službama mirovinskog i zdravstvenog osiguranja, poreznim uredima, usklađuje stanja s poslovnim partnerima</w:t>
      </w:r>
      <w:r>
        <w:rPr>
          <w:rFonts w:asciiTheme="minorHAnsi" w:hAnsiTheme="minorHAnsi" w:cstheme="minorHAnsi"/>
          <w:sz w:val="20"/>
          <w:szCs w:val="20"/>
        </w:rPr>
        <w:t>, i</w:t>
      </w:r>
      <w:r w:rsidRPr="00F66E5C">
        <w:rPr>
          <w:rFonts w:asciiTheme="minorHAnsi" w:hAnsiTheme="minorHAnsi" w:cstheme="minorHAnsi"/>
          <w:sz w:val="20"/>
          <w:szCs w:val="20"/>
        </w:rPr>
        <w:t>zrađuje, isplaćuje i kontrolira obračune i isplate putnih naloga i putnih troškova</w:t>
      </w:r>
      <w:r>
        <w:rPr>
          <w:rFonts w:asciiTheme="minorHAnsi" w:hAnsiTheme="minorHAnsi" w:cstheme="minorHAnsi"/>
          <w:sz w:val="20"/>
          <w:szCs w:val="20"/>
        </w:rPr>
        <w:t>,</w:t>
      </w:r>
      <w:r w:rsidR="00732B6B">
        <w:rPr>
          <w:rFonts w:asciiTheme="minorHAnsi" w:hAnsiTheme="minorHAnsi" w:cstheme="minorHAnsi"/>
          <w:sz w:val="20"/>
          <w:szCs w:val="20"/>
        </w:rPr>
        <w:t xml:space="preserve"> obavlja</w:t>
      </w:r>
      <w:r w:rsidRPr="00F66E5C">
        <w:rPr>
          <w:rFonts w:asciiTheme="minorHAnsi" w:hAnsiTheme="minorHAnsi" w:cstheme="minorHAnsi"/>
          <w:sz w:val="20"/>
          <w:szCs w:val="20"/>
        </w:rPr>
        <w:t xml:space="preserve"> blagajničke poslove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</w:t>
      </w:r>
      <w:r w:rsidR="00732B6B">
        <w:rPr>
          <w:rFonts w:asciiTheme="minorHAnsi" w:hAnsiTheme="minorHAnsi" w:cstheme="minorHAnsi"/>
          <w:sz w:val="20"/>
          <w:szCs w:val="20"/>
        </w:rPr>
        <w:t>obavlja</w:t>
      </w:r>
      <w:r w:rsidRPr="00F66E5C">
        <w:rPr>
          <w:rFonts w:asciiTheme="minorHAnsi" w:hAnsiTheme="minorHAnsi" w:cstheme="minorHAnsi"/>
          <w:sz w:val="20"/>
          <w:szCs w:val="20"/>
        </w:rPr>
        <w:t xml:space="preserve"> obračun i isplatu plaća i ostalih naknada radnika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 izrađuje i izdaje razne potvrde radnicima za potrebe HZMO,HZZ, HZZO, PU, banaka i drugo</w:t>
      </w:r>
      <w:r w:rsidR="009923A1">
        <w:rPr>
          <w:rFonts w:asciiTheme="minorHAnsi" w:hAnsiTheme="minorHAnsi" w:cstheme="minorHAnsi"/>
          <w:sz w:val="20"/>
          <w:szCs w:val="20"/>
        </w:rPr>
        <w:t xml:space="preserve">, </w:t>
      </w:r>
      <w:r w:rsidRPr="00F66E5C">
        <w:rPr>
          <w:rFonts w:asciiTheme="minorHAnsi" w:hAnsiTheme="minorHAnsi" w:cstheme="minorHAnsi"/>
          <w:sz w:val="20"/>
          <w:szCs w:val="20"/>
        </w:rPr>
        <w:t>izrađuje Rješenje o tjednom i godišnjem zaduženju nastavnika</w:t>
      </w:r>
      <w:r w:rsidR="009923A1"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evidentira i izrađuje ulazne i izlazne fakture</w:t>
      </w:r>
      <w:r w:rsidR="009923A1"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vodi knjigovodstvo osnovnih sredstava, priprema godišnji popis imovine, knjiži inventurne razlike i otpis vrijednosti</w:t>
      </w:r>
      <w:r w:rsidR="009923A1">
        <w:rPr>
          <w:rFonts w:asciiTheme="minorHAnsi" w:hAnsiTheme="minorHAnsi" w:cstheme="minorHAnsi"/>
          <w:sz w:val="20"/>
          <w:szCs w:val="20"/>
        </w:rPr>
        <w:t>,</w:t>
      </w:r>
      <w:r w:rsidRPr="00F66E5C">
        <w:rPr>
          <w:rFonts w:asciiTheme="minorHAnsi" w:hAnsiTheme="minorHAnsi" w:cstheme="minorHAnsi"/>
          <w:sz w:val="20"/>
          <w:szCs w:val="20"/>
        </w:rPr>
        <w:t xml:space="preserve"> obavlja platni promet škole</w:t>
      </w:r>
      <w:r w:rsidR="009923A1">
        <w:rPr>
          <w:rFonts w:asciiTheme="minorHAnsi" w:hAnsiTheme="minorHAnsi" w:cstheme="minorHAnsi"/>
          <w:sz w:val="20"/>
          <w:szCs w:val="20"/>
        </w:rPr>
        <w:t>.</w:t>
      </w:r>
    </w:p>
    <w:p w14:paraId="02EF4771" w14:textId="77777777" w:rsidR="009F2F9E" w:rsidRPr="00940704" w:rsidRDefault="00C73F12" w:rsidP="005B5287">
      <w:pPr>
        <w:rPr>
          <w:rFonts w:asciiTheme="minorHAnsi" w:hAnsiTheme="minorHAnsi" w:cstheme="minorHAnsi"/>
          <w:b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 </w:t>
      </w:r>
      <w:r w:rsidR="009F2F9E" w:rsidRPr="00940704">
        <w:rPr>
          <w:rFonts w:asciiTheme="minorHAnsi" w:hAnsiTheme="minorHAnsi" w:cstheme="minorHAnsi"/>
          <w:b/>
          <w:sz w:val="20"/>
          <w:szCs w:val="20"/>
        </w:rPr>
        <w:t>Uz</w:t>
      </w:r>
      <w:r w:rsidR="005B5287" w:rsidRPr="00940704">
        <w:rPr>
          <w:rFonts w:asciiTheme="minorHAnsi" w:hAnsiTheme="minorHAnsi" w:cstheme="minorHAnsi"/>
          <w:b/>
          <w:sz w:val="20"/>
          <w:szCs w:val="20"/>
        </w:rPr>
        <w:t xml:space="preserve"> vlastoručno potpisanu </w:t>
      </w:r>
      <w:r w:rsidR="009F2F9E" w:rsidRPr="00940704">
        <w:rPr>
          <w:rFonts w:asciiTheme="minorHAnsi" w:hAnsiTheme="minorHAnsi" w:cstheme="minorHAnsi"/>
          <w:b/>
          <w:sz w:val="20"/>
          <w:szCs w:val="20"/>
        </w:rPr>
        <w:t>pisanu prijavu</w:t>
      </w:r>
      <w:r w:rsidR="005B5287" w:rsidRPr="00940704">
        <w:rPr>
          <w:rFonts w:asciiTheme="minorHAnsi" w:hAnsiTheme="minorHAnsi" w:cstheme="minorHAnsi"/>
          <w:b/>
          <w:sz w:val="20"/>
          <w:szCs w:val="20"/>
        </w:rPr>
        <w:t xml:space="preserve"> na natječaj</w:t>
      </w:r>
      <w:r w:rsidR="009F2F9E" w:rsidRPr="00940704">
        <w:rPr>
          <w:rFonts w:asciiTheme="minorHAnsi" w:hAnsiTheme="minorHAnsi" w:cstheme="minorHAnsi"/>
          <w:b/>
          <w:sz w:val="20"/>
          <w:szCs w:val="20"/>
        </w:rPr>
        <w:t xml:space="preserve"> kandidat</w:t>
      </w:r>
      <w:r w:rsidR="005B5287" w:rsidRPr="00940704">
        <w:rPr>
          <w:rFonts w:asciiTheme="minorHAnsi" w:hAnsiTheme="minorHAnsi" w:cstheme="minorHAnsi"/>
          <w:b/>
          <w:sz w:val="20"/>
          <w:szCs w:val="20"/>
        </w:rPr>
        <w:t xml:space="preserve"> je </w:t>
      </w:r>
      <w:r w:rsidR="009F2F9E" w:rsidRPr="00940704">
        <w:rPr>
          <w:rFonts w:asciiTheme="minorHAnsi" w:hAnsiTheme="minorHAnsi" w:cstheme="minorHAnsi"/>
          <w:b/>
          <w:sz w:val="20"/>
          <w:szCs w:val="20"/>
        </w:rPr>
        <w:t>duž</w:t>
      </w:r>
      <w:r w:rsidR="005B5287" w:rsidRPr="00940704">
        <w:rPr>
          <w:rFonts w:asciiTheme="minorHAnsi" w:hAnsiTheme="minorHAnsi" w:cstheme="minorHAnsi"/>
          <w:b/>
          <w:sz w:val="20"/>
          <w:szCs w:val="20"/>
        </w:rPr>
        <w:t>an</w:t>
      </w:r>
      <w:r w:rsidR="009F2F9E" w:rsidRPr="00940704">
        <w:rPr>
          <w:rFonts w:asciiTheme="minorHAnsi" w:hAnsiTheme="minorHAnsi" w:cstheme="minorHAnsi"/>
          <w:b/>
          <w:sz w:val="20"/>
          <w:szCs w:val="20"/>
        </w:rPr>
        <w:t xml:space="preserve"> priložiti:</w:t>
      </w:r>
    </w:p>
    <w:p w14:paraId="30947360" w14:textId="77777777" w:rsidR="009F2F9E" w:rsidRPr="00940704" w:rsidRDefault="009F2F9E" w:rsidP="009F2F9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>životopis,</w:t>
      </w:r>
    </w:p>
    <w:p w14:paraId="4A1AF2A0" w14:textId="77777777" w:rsidR="009F2F9E" w:rsidRPr="00940704" w:rsidRDefault="009F2F9E" w:rsidP="009F2F9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diplomu, odnosno dokaz o odgovarajućem stupnju obrazovanja, </w:t>
      </w:r>
      <w:r w:rsidR="00D83E47" w:rsidRPr="00940704">
        <w:rPr>
          <w:rFonts w:asciiTheme="minorHAnsi" w:hAnsiTheme="minorHAnsi" w:cstheme="minorHAnsi"/>
          <w:sz w:val="20"/>
          <w:szCs w:val="20"/>
        </w:rPr>
        <w:t>sukladno radnom mjestu</w:t>
      </w:r>
      <w:r w:rsidR="00A32E26">
        <w:rPr>
          <w:rFonts w:asciiTheme="minorHAnsi" w:hAnsiTheme="minorHAnsi" w:cstheme="minorHAnsi"/>
          <w:sz w:val="20"/>
          <w:szCs w:val="20"/>
        </w:rPr>
        <w:t xml:space="preserve"> (preslika)</w:t>
      </w:r>
    </w:p>
    <w:p w14:paraId="06DAC4A3" w14:textId="77777777" w:rsidR="009F2F9E" w:rsidRPr="00940704" w:rsidRDefault="009F2F9E" w:rsidP="009F2F9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>dokaz o državljanstvu (preslika domovnice )</w:t>
      </w:r>
    </w:p>
    <w:p w14:paraId="11B652E5" w14:textId="77777777" w:rsidR="009F2F9E" w:rsidRPr="00940704" w:rsidRDefault="009F2F9E" w:rsidP="009F2F9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 w:rsidRPr="0094070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40704">
        <w:rPr>
          <w:rFonts w:asciiTheme="minorHAnsi" w:hAnsiTheme="minorHAnsi" w:cstheme="minorHAnsi"/>
          <w:color w:val="000000"/>
          <w:sz w:val="20"/>
          <w:szCs w:val="20"/>
        </w:rPr>
        <w:t>mjesec dana</w:t>
      </w:r>
      <w:r w:rsidRPr="00940704">
        <w:rPr>
          <w:rFonts w:asciiTheme="minorHAnsi" w:hAnsiTheme="minorHAnsi" w:cstheme="minorHAnsi"/>
          <w:sz w:val="20"/>
          <w:szCs w:val="20"/>
        </w:rPr>
        <w:t xml:space="preserve"> od dana objave natječaja),</w:t>
      </w:r>
    </w:p>
    <w:p w14:paraId="1A96DF14" w14:textId="77777777" w:rsidR="00FE6B00" w:rsidRPr="00940704" w:rsidRDefault="009F2F9E" w:rsidP="00833FE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elektronički zapis ili potvrdu o podacima evidentiranim u bazi podataka Hrvatskog zavoda za mirovinsko osiguranje (ne starije </w:t>
      </w:r>
      <w:r w:rsidRPr="00940704">
        <w:rPr>
          <w:rFonts w:asciiTheme="minorHAnsi" w:hAnsiTheme="minorHAnsi" w:cstheme="minorHAnsi"/>
          <w:color w:val="000000"/>
          <w:sz w:val="20"/>
          <w:szCs w:val="20"/>
        </w:rPr>
        <w:t>od mjesec dana</w:t>
      </w:r>
      <w:r w:rsidRPr="0094070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8F8CB79" w14:textId="77777777" w:rsidR="00940704" w:rsidRPr="00732B6B" w:rsidRDefault="00940704" w:rsidP="00940704">
      <w:pPr>
        <w:rPr>
          <w:rFonts w:asciiTheme="minorHAnsi" w:hAnsiTheme="minorHAnsi" w:cstheme="minorHAnsi"/>
          <w:sz w:val="20"/>
          <w:szCs w:val="20"/>
        </w:rPr>
      </w:pPr>
      <w:r w:rsidRPr="009923A1">
        <w:rPr>
          <w:rFonts w:asciiTheme="minorHAnsi" w:hAnsiTheme="minorHAnsi" w:cstheme="minorHAnsi"/>
          <w:sz w:val="20"/>
          <w:szCs w:val="20"/>
        </w:rPr>
        <w:t>U prijavi na natječaj navode se osobni podaci podnositelja prijave (osobno ime i prezime, adresa stanovanja, broj telefona odnosno mobitela, e-mail adresa</w:t>
      </w:r>
      <w:r w:rsidR="003A6912" w:rsidRPr="003A6912">
        <w:rPr>
          <w:rFonts w:cstheme="minorHAnsi"/>
          <w:sz w:val="20"/>
          <w:szCs w:val="20"/>
        </w:rPr>
        <w:t xml:space="preserve"> </w:t>
      </w:r>
      <w:r w:rsidR="003A6912">
        <w:rPr>
          <w:rFonts w:cstheme="minorHAnsi"/>
          <w:sz w:val="20"/>
          <w:szCs w:val="20"/>
        </w:rPr>
        <w:t xml:space="preserve">koju će mu biti dostavljena obavijest o datumu , vremenu </w:t>
      </w:r>
      <w:r w:rsidR="003A6912" w:rsidRPr="00CE0866">
        <w:rPr>
          <w:rFonts w:cstheme="minorHAnsi"/>
          <w:sz w:val="20"/>
          <w:szCs w:val="20"/>
        </w:rPr>
        <w:t>i</w:t>
      </w:r>
      <w:r w:rsidR="003A6912">
        <w:rPr>
          <w:rFonts w:cstheme="minorHAnsi"/>
          <w:sz w:val="20"/>
          <w:szCs w:val="20"/>
        </w:rPr>
        <w:t xml:space="preserve"> </w:t>
      </w:r>
      <w:r w:rsidR="003A6912" w:rsidRPr="00732B6B">
        <w:rPr>
          <w:rFonts w:asciiTheme="minorHAnsi" w:hAnsiTheme="minorHAnsi" w:cstheme="minorHAnsi"/>
          <w:sz w:val="20"/>
          <w:szCs w:val="20"/>
        </w:rPr>
        <w:t>načinu procjene, odnosno testiranja)</w:t>
      </w:r>
      <w:r w:rsidRPr="00732B6B">
        <w:rPr>
          <w:rFonts w:asciiTheme="minorHAnsi" w:hAnsiTheme="minorHAnsi" w:cstheme="minorHAnsi"/>
          <w:sz w:val="20"/>
          <w:szCs w:val="20"/>
        </w:rPr>
        <w:t xml:space="preserve"> i naziv radnog mjesta na koje se prijavljuje.</w:t>
      </w:r>
    </w:p>
    <w:p w14:paraId="6BA2A630" w14:textId="77777777" w:rsidR="00940704" w:rsidRPr="009923A1" w:rsidRDefault="00940704" w:rsidP="00940704">
      <w:pPr>
        <w:jc w:val="both"/>
        <w:rPr>
          <w:rFonts w:asciiTheme="minorHAnsi" w:hAnsiTheme="minorHAnsi" w:cstheme="minorHAnsi"/>
          <w:sz w:val="20"/>
          <w:szCs w:val="20"/>
        </w:rPr>
      </w:pPr>
      <w:r w:rsidRPr="00732B6B">
        <w:rPr>
          <w:rFonts w:asciiTheme="minorHAnsi" w:hAnsiTheme="minorHAnsi" w:cstheme="minorHAnsi"/>
          <w:sz w:val="20"/>
          <w:szCs w:val="20"/>
        </w:rPr>
        <w:t>Navedene isprave odnosno prilozi</w:t>
      </w:r>
      <w:r w:rsidRPr="009923A1">
        <w:rPr>
          <w:rFonts w:asciiTheme="minorHAnsi" w:hAnsiTheme="minorHAnsi" w:cstheme="minorHAnsi"/>
          <w:sz w:val="20"/>
          <w:szCs w:val="20"/>
        </w:rPr>
        <w:t xml:space="preserve"> dostavljaju se u neovjerenoj preslici. </w:t>
      </w:r>
    </w:p>
    <w:p w14:paraId="59CE7958" w14:textId="77777777" w:rsidR="00940704" w:rsidRPr="009923A1" w:rsidRDefault="00940704" w:rsidP="0094070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923A1">
        <w:rPr>
          <w:rFonts w:asciiTheme="minorHAnsi" w:hAnsiTheme="minorHAnsi" w:cstheme="minorHAnsi"/>
          <w:color w:val="000000" w:themeColor="text1"/>
          <w:sz w:val="20"/>
          <w:szCs w:val="20"/>
        </w:rPr>
        <w:t>Prije sklapanja ugovora o radu odabrani</w:t>
      </w:r>
      <w:r w:rsidRPr="009923A1">
        <w:rPr>
          <w:rFonts w:asciiTheme="minorHAnsi" w:hAnsiTheme="minorHAnsi" w:cstheme="minorHAnsi"/>
          <w:sz w:val="20"/>
          <w:szCs w:val="20"/>
        </w:rPr>
        <w:t xml:space="preserve"> kandidat</w:t>
      </w:r>
      <w:r w:rsidRPr="0099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120/16.).</w:t>
      </w:r>
    </w:p>
    <w:p w14:paraId="61121330" w14:textId="77777777" w:rsidR="009923A1" w:rsidRPr="009923A1" w:rsidRDefault="009923A1" w:rsidP="009923A1">
      <w:pPr>
        <w:rPr>
          <w:rFonts w:asciiTheme="minorHAnsi" w:hAnsiTheme="minorHAnsi" w:cstheme="minorHAnsi"/>
          <w:sz w:val="20"/>
          <w:szCs w:val="20"/>
        </w:rPr>
      </w:pPr>
      <w:r w:rsidRPr="009923A1">
        <w:rPr>
          <w:rFonts w:asciiTheme="minorHAnsi" w:hAnsiTheme="minorHAnsi" w:cstheme="minorHAnsi"/>
          <w:sz w:val="20"/>
          <w:szCs w:val="20"/>
        </w:rPr>
        <w:lastRenderedPageBreak/>
        <w:t>Radni odnos u školskoj ustanovi ne može zasnovati osoba za koju postoje zapreke iz članka 106. Zakona o odgoju i obrazovanju u osnovnoj i srednjoj školi.</w:t>
      </w:r>
    </w:p>
    <w:p w14:paraId="0D76F9B3" w14:textId="77777777" w:rsidR="00F66E5C" w:rsidRPr="00F66E5C" w:rsidRDefault="00F66E5C" w:rsidP="00F66E5C">
      <w:pPr>
        <w:rPr>
          <w:rFonts w:asciiTheme="minorHAnsi" w:hAnsiTheme="minorHAnsi" w:cstheme="minorHAnsi"/>
          <w:sz w:val="20"/>
          <w:szCs w:val="20"/>
        </w:rPr>
      </w:pPr>
      <w:r w:rsidRPr="00F66E5C">
        <w:rPr>
          <w:rFonts w:asciiTheme="minorHAnsi" w:hAnsiTheme="minorHAnsi" w:cstheme="minorHAnsi"/>
          <w:sz w:val="20"/>
          <w:szCs w:val="20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14:paraId="2855F2AA" w14:textId="77777777" w:rsidR="00940704" w:rsidRPr="00940704" w:rsidRDefault="00940704" w:rsidP="0094070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407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Kandidati koji se pozivaju na pravo prednosti sukladno članku 102. Zakona o hrvatskim braniteljima iz Domovinskog rata i članovima njihovih obitelji (Narodne novine 121/17, 98/19, 84/21) u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40704">
        <w:rPr>
          <w:rFonts w:asciiTheme="minorHAnsi" w:hAnsiTheme="minorHAnsi" w:cstheme="minorHAnsi"/>
          <w:color w:val="231F20"/>
          <w:sz w:val="20"/>
          <w:szCs w:val="20"/>
        </w:rPr>
        <w:t xml:space="preserve">članku 48. Zakona o civilnim stradalnicima iz Domovinskog rata (Narodne novine broj  84/21) </w:t>
      </w:r>
      <w:r w:rsidRPr="00940704">
        <w:rPr>
          <w:rFonts w:asciiTheme="minorHAnsi" w:hAnsiTheme="minorHAnsi" w:cstheme="minorHAnsi"/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44B24CD" w14:textId="77777777" w:rsidR="00940704" w:rsidRPr="00940704" w:rsidRDefault="00940704" w:rsidP="00940704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940704">
        <w:rPr>
          <w:rFonts w:asciiTheme="minorHAnsi" w:hAnsiTheme="minorHAnsi" w:cstheme="minorHAnsi"/>
          <w:color w:val="231F20"/>
          <w:sz w:val="20"/>
          <w:szCs w:val="20"/>
        </w:rPr>
        <w:t xml:space="preserve">Kandidati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1CF730F" w14:textId="77777777" w:rsidR="00940704" w:rsidRPr="00940704" w:rsidRDefault="00940704" w:rsidP="00940704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940704"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940704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1E7DF532" w14:textId="77777777" w:rsidR="00940704" w:rsidRPr="00940704" w:rsidRDefault="00940704" w:rsidP="00CF072C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Style w:val="Hiperveza"/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</w:t>
      </w:r>
      <w:r w:rsidRPr="00940704">
        <w:rPr>
          <w:rFonts w:asciiTheme="minorHAnsi" w:hAnsiTheme="minorHAnsi" w:cstheme="minorHAnsi"/>
          <w:sz w:val="20"/>
          <w:szCs w:val="20"/>
        </w:rPr>
        <w:t xml:space="preserve">civilnim stradalnicima iz Domovinskog rata. </w:t>
      </w:r>
      <w:r w:rsidRPr="00940704"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7" w:history="1">
        <w:r w:rsidRPr="00940704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344479" w14:textId="77777777" w:rsidR="00940704" w:rsidRPr="00940704" w:rsidRDefault="00940704" w:rsidP="00940704">
      <w:pPr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Najkasnije do isteka roka za podnošenje prijave na natječaj Povjerenstvo će na javno dostupnoj mrežnoj stranici Škole </w:t>
      </w:r>
      <w:hyperlink r:id="rId8" w:history="1">
        <w:r w:rsidRPr="00940704">
          <w:rPr>
            <w:rStyle w:val="Hiperveza"/>
            <w:rFonts w:asciiTheme="minorHAnsi" w:hAnsiTheme="minorHAnsi" w:cstheme="minorHAnsi"/>
            <w:sz w:val="20"/>
            <w:szCs w:val="20"/>
          </w:rPr>
          <w:t>http://ss-jkastelan-omis.skole.hr</w:t>
        </w:r>
      </w:hyperlink>
      <w:r w:rsidRPr="00940704">
        <w:rPr>
          <w:rFonts w:asciiTheme="minorHAnsi" w:hAnsiTheme="minorHAnsi" w:cstheme="minorHAnsi"/>
          <w:sz w:val="20"/>
          <w:szCs w:val="20"/>
        </w:rPr>
        <w:t xml:space="preserve"> objaviti način procjene, odnosno testiranja kandidata. </w:t>
      </w:r>
    </w:p>
    <w:p w14:paraId="2D33B079" w14:textId="77777777" w:rsidR="00940704" w:rsidRPr="00940704" w:rsidRDefault="00940704" w:rsidP="00940704">
      <w:pPr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>Prijave s nepotpunom i neodgovarajućom dokumentacijom kao i nepravovremeno dostavljene prijave neće se razmatrati.</w:t>
      </w:r>
      <w:r w:rsidR="00CF072C">
        <w:rPr>
          <w:rFonts w:asciiTheme="minorHAnsi" w:hAnsiTheme="minorHAnsi" w:cstheme="minorHAnsi"/>
          <w:sz w:val="20"/>
          <w:szCs w:val="20"/>
        </w:rPr>
        <w:t xml:space="preserve"> </w:t>
      </w:r>
      <w:r w:rsidRPr="00940704">
        <w:rPr>
          <w:rFonts w:asciiTheme="minorHAnsi" w:hAnsiTheme="minorHAnsi" w:cstheme="minorHAnsi"/>
          <w:sz w:val="20"/>
          <w:szCs w:val="20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provjere znanja i sposobnosti.</w:t>
      </w:r>
    </w:p>
    <w:p w14:paraId="3305D59E" w14:textId="77777777" w:rsidR="00940704" w:rsidRPr="00940704" w:rsidRDefault="00940704" w:rsidP="00940704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 Poziv će se u pravilu dostaviti putem elektroničke pošte na e-mail kandidata i bit će objavljen na javno dostupnim mrežnim stranicama Škole, </w:t>
      </w:r>
      <w:hyperlink r:id="rId9" w:history="1">
        <w:r w:rsidR="00D60C49" w:rsidRPr="00086959">
          <w:rPr>
            <w:rStyle w:val="Hiperveza"/>
            <w:rFonts w:asciiTheme="minorHAnsi" w:hAnsiTheme="minorHAnsi" w:cstheme="minorHAnsi"/>
            <w:sz w:val="20"/>
            <w:szCs w:val="20"/>
          </w:rPr>
          <w:t>https://ssjk.hr</w:t>
        </w:r>
      </w:hyperlink>
    </w:p>
    <w:p w14:paraId="01E0E911" w14:textId="77777777" w:rsidR="00940704" w:rsidRPr="00940704" w:rsidRDefault="00940704" w:rsidP="00940704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koji je dostupan na poveznici Škole, </w:t>
      </w:r>
      <w:hyperlink r:id="rId10" w:history="1">
        <w:r w:rsidR="00D60C49" w:rsidRPr="00086959">
          <w:rPr>
            <w:rStyle w:val="Hiperveza"/>
            <w:rFonts w:asciiTheme="minorHAnsi" w:hAnsiTheme="minorHAnsi" w:cstheme="minorHAnsi"/>
            <w:sz w:val="20"/>
            <w:szCs w:val="20"/>
          </w:rPr>
          <w:t>https://ssjk.hr</w:t>
        </w:r>
      </w:hyperlink>
    </w:p>
    <w:p w14:paraId="2C59DC69" w14:textId="77777777" w:rsidR="00940704" w:rsidRPr="00940704" w:rsidRDefault="00940704" w:rsidP="00940704">
      <w:pPr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>Kandidat koji nije pristupio procjeni odnosno testiranju smatra se da je odustao od prijave na natječaj i ne smatra se kandidatom.</w:t>
      </w:r>
    </w:p>
    <w:p w14:paraId="0E697A92" w14:textId="77777777" w:rsidR="00940704" w:rsidRPr="00940704" w:rsidRDefault="00940704" w:rsidP="0094070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Kandidat </w:t>
      </w:r>
      <w:r w:rsidRPr="00940704">
        <w:rPr>
          <w:rFonts w:asciiTheme="minorHAnsi" w:hAnsiTheme="minorHAnsi" w:cstheme="minorHAnsi"/>
          <w:color w:val="000000"/>
          <w:sz w:val="20"/>
          <w:szCs w:val="20"/>
        </w:rPr>
        <w:t xml:space="preserve">prijavom na natječaj </w:t>
      </w:r>
      <w:r w:rsidRPr="00940704">
        <w:rPr>
          <w:rFonts w:asciiTheme="minorHAnsi" w:hAnsiTheme="minorHAnsi" w:cstheme="minorHAnsi"/>
          <w:sz w:val="20"/>
          <w:szCs w:val="20"/>
        </w:rPr>
        <w:t xml:space="preserve">daje </w:t>
      </w:r>
      <w:r w:rsidRPr="00940704">
        <w:rPr>
          <w:rFonts w:asciiTheme="minorHAnsi" w:hAnsiTheme="minorHAnsi" w:cstheme="minorHAns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40704">
        <w:rPr>
          <w:rFonts w:asciiTheme="minorHAnsi" w:hAnsiTheme="minorHAnsi" w:cstheme="minorHAnsi"/>
          <w:sz w:val="20"/>
          <w:szCs w:val="20"/>
        </w:rPr>
        <w:t xml:space="preserve"> sukladno važećim propisima o zaštiti osobnih podataka.</w:t>
      </w:r>
    </w:p>
    <w:p w14:paraId="7F8FF605" w14:textId="77777777" w:rsidR="00940704" w:rsidRPr="00940704" w:rsidRDefault="00940704" w:rsidP="00940704">
      <w:pPr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b/>
          <w:sz w:val="20"/>
          <w:szCs w:val="20"/>
        </w:rPr>
        <w:t xml:space="preserve">Rok za podnošenje prijava na natječaj je 8 dana </w:t>
      </w:r>
      <w:r w:rsidRPr="00940704">
        <w:rPr>
          <w:rFonts w:asciiTheme="minorHAnsi" w:hAnsiTheme="minorHAnsi" w:cstheme="minorHAnsi"/>
          <w:sz w:val="20"/>
          <w:szCs w:val="20"/>
        </w:rPr>
        <w:t>od dana objave natječaja  na mrežnoj stranici i oglasnoj ploči, Srednj</w:t>
      </w:r>
      <w:r w:rsidR="009923A1">
        <w:rPr>
          <w:rFonts w:asciiTheme="minorHAnsi" w:hAnsiTheme="minorHAnsi" w:cstheme="minorHAnsi"/>
          <w:sz w:val="20"/>
          <w:szCs w:val="20"/>
        </w:rPr>
        <w:t>e</w:t>
      </w:r>
      <w:r w:rsidRPr="00940704">
        <w:rPr>
          <w:rFonts w:asciiTheme="minorHAnsi" w:hAnsiTheme="minorHAnsi" w:cstheme="minorHAnsi"/>
          <w:sz w:val="20"/>
          <w:szCs w:val="20"/>
        </w:rPr>
        <w:t xml:space="preserve"> škol</w:t>
      </w:r>
      <w:r w:rsidR="009923A1">
        <w:rPr>
          <w:rFonts w:asciiTheme="minorHAnsi" w:hAnsiTheme="minorHAnsi" w:cstheme="minorHAnsi"/>
          <w:sz w:val="20"/>
          <w:szCs w:val="20"/>
        </w:rPr>
        <w:t>e</w:t>
      </w:r>
      <w:r w:rsidRPr="00940704">
        <w:rPr>
          <w:rFonts w:asciiTheme="minorHAnsi" w:hAnsiTheme="minorHAnsi" w:cstheme="minorHAnsi"/>
          <w:sz w:val="20"/>
          <w:szCs w:val="20"/>
        </w:rPr>
        <w:t xml:space="preserve"> „Jure Kaštelan“ Omiš  te mrežnoj stranici i oglasnoj ploči  Hrvatskog zavoda za zapošljavanje.</w:t>
      </w:r>
    </w:p>
    <w:p w14:paraId="50DE2CDB" w14:textId="77777777" w:rsidR="00940704" w:rsidRPr="00940704" w:rsidRDefault="00940704" w:rsidP="00940704">
      <w:pPr>
        <w:jc w:val="both"/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Prijave s potrebnom dokumentacijom o ispunjavanju  uvjeta iz natječaja  dostavljaju se neposredno putem protokola Škole ili poštom  na adresu: </w:t>
      </w:r>
      <w:r w:rsidRPr="00940704">
        <w:rPr>
          <w:rFonts w:asciiTheme="minorHAnsi" w:hAnsiTheme="minorHAnsi" w:cstheme="minorHAnsi"/>
          <w:b/>
          <w:sz w:val="20"/>
          <w:szCs w:val="20"/>
        </w:rPr>
        <w:t>Srednja škola „Jure Kaštelan“ Omiš, Trg kralja Tomislava 2, 21310 Omiš</w:t>
      </w:r>
      <w:r w:rsidR="009923A1">
        <w:rPr>
          <w:rFonts w:asciiTheme="minorHAnsi" w:hAnsiTheme="minorHAnsi" w:cstheme="minorHAnsi"/>
          <w:b/>
          <w:sz w:val="20"/>
          <w:szCs w:val="20"/>
        </w:rPr>
        <w:t>,</w:t>
      </w:r>
      <w:r w:rsidRPr="00940704">
        <w:rPr>
          <w:rFonts w:asciiTheme="minorHAnsi" w:hAnsiTheme="minorHAnsi" w:cstheme="minorHAnsi"/>
          <w:b/>
          <w:sz w:val="20"/>
          <w:szCs w:val="20"/>
        </w:rPr>
        <w:t xml:space="preserve"> s naznakom: „ Za natječaj“ (naziv radnog mjesta).</w:t>
      </w:r>
    </w:p>
    <w:p w14:paraId="766B9DF4" w14:textId="77777777" w:rsidR="00940704" w:rsidRPr="00940704" w:rsidRDefault="00940704" w:rsidP="00940704">
      <w:pPr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>Prijave s nepotpunom i neodgovarajućom dokumentacijom kao i nepravovremeno dostavljene prijave neće se razmatrati. Povjerenstvo će elektroničkom poštom, obavijestiti osobu da  nije podnijela pravodobnu ili potpunu prijavu ili ne ispunjava uvjete iz natječaja te da ne sudjeluje u daljnjem postupku za izbor kandidata.</w:t>
      </w:r>
    </w:p>
    <w:p w14:paraId="19979606" w14:textId="77777777" w:rsidR="00940704" w:rsidRPr="00940704" w:rsidRDefault="00940704" w:rsidP="00940704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Kandidat/i prijavljen/i na natječaj bit će obaviješten/i o rezultatima natječaja putem mrežne stranice Škole </w:t>
      </w:r>
      <w:hyperlink r:id="rId11" w:history="1">
        <w:r w:rsidR="00D60C49" w:rsidRPr="00086959">
          <w:rPr>
            <w:rStyle w:val="Hiperveza"/>
            <w:rFonts w:asciiTheme="minorHAnsi" w:hAnsiTheme="minorHAnsi" w:cstheme="minorHAnsi"/>
            <w:sz w:val="20"/>
            <w:szCs w:val="20"/>
          </w:rPr>
          <w:t>https://ssjk.hr</w:t>
        </w:r>
      </w:hyperlink>
      <w:r w:rsidRPr="00940704">
        <w:rPr>
          <w:rFonts w:asciiTheme="minorHAnsi" w:hAnsiTheme="minorHAnsi" w:cstheme="minorHAnsi"/>
          <w:sz w:val="20"/>
          <w:szCs w:val="20"/>
        </w:rPr>
        <w:t xml:space="preserve"> najkasnije u roku od petnaest dana od dana sklapanja ugovora o radu s izabranim kandidatom. U slučaju iz članka 23. stavka 4. Pravilnika o postupku zapošljavanja te procjeni i vrednovanju kandidata za </w:t>
      </w:r>
      <w:r w:rsidRPr="00940704">
        <w:rPr>
          <w:rFonts w:asciiTheme="minorHAnsi" w:hAnsiTheme="minorHAnsi" w:cstheme="minorHAnsi"/>
          <w:sz w:val="20"/>
          <w:szCs w:val="20"/>
        </w:rPr>
        <w:lastRenderedPageBreak/>
        <w:t>zapošljavanje u Srednjoj školi „Jure Kaštelan“  Omiš, kandidati će biti obaviješteni pisanom poštanskom pošiljkom.</w:t>
      </w:r>
    </w:p>
    <w:p w14:paraId="67632BBC" w14:textId="77777777" w:rsidR="00940704" w:rsidRPr="00940704" w:rsidRDefault="00940704" w:rsidP="009407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91B70B" w14:textId="77777777" w:rsidR="00940704" w:rsidRPr="00940704" w:rsidRDefault="00940704" w:rsidP="00940704">
      <w:pPr>
        <w:jc w:val="both"/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</w:p>
    <w:p w14:paraId="0B28027B" w14:textId="77777777" w:rsidR="00940704" w:rsidRPr="00940704" w:rsidRDefault="00940704" w:rsidP="00940704">
      <w:pPr>
        <w:jc w:val="both"/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Ravnateljica:</w:t>
      </w:r>
    </w:p>
    <w:p w14:paraId="18F3E83A" w14:textId="77777777" w:rsidR="00940704" w:rsidRPr="00940704" w:rsidRDefault="00940704" w:rsidP="00940704">
      <w:pPr>
        <w:jc w:val="both"/>
        <w:rPr>
          <w:rFonts w:asciiTheme="minorHAnsi" w:hAnsiTheme="minorHAnsi" w:cstheme="minorHAnsi"/>
          <w:sz w:val="20"/>
          <w:szCs w:val="20"/>
        </w:rPr>
      </w:pPr>
      <w:r w:rsidRPr="0094070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Tereza </w:t>
      </w:r>
      <w:proofErr w:type="spellStart"/>
      <w:r w:rsidRPr="00940704">
        <w:rPr>
          <w:rFonts w:asciiTheme="minorHAnsi" w:hAnsiTheme="minorHAnsi" w:cstheme="minorHAnsi"/>
          <w:sz w:val="20"/>
          <w:szCs w:val="20"/>
        </w:rPr>
        <w:t>Srdelić,prof</w:t>
      </w:r>
      <w:proofErr w:type="spellEnd"/>
      <w:r w:rsidRPr="00940704">
        <w:rPr>
          <w:rFonts w:asciiTheme="minorHAnsi" w:hAnsiTheme="minorHAnsi" w:cstheme="minorHAnsi"/>
          <w:sz w:val="20"/>
          <w:szCs w:val="20"/>
        </w:rPr>
        <w:t>.</w:t>
      </w:r>
    </w:p>
    <w:p w14:paraId="6020ADBE" w14:textId="77777777" w:rsidR="00940704" w:rsidRPr="00940704" w:rsidRDefault="00940704" w:rsidP="00940704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</w:p>
    <w:p w14:paraId="60B64676" w14:textId="77777777" w:rsidR="00940704" w:rsidRPr="00940704" w:rsidRDefault="00940704" w:rsidP="00940704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4BBA010C" w14:textId="77777777" w:rsidR="00940704" w:rsidRPr="00940704" w:rsidRDefault="00940704" w:rsidP="00940704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39C6FD94" w14:textId="77777777" w:rsidR="00940704" w:rsidRPr="00940704" w:rsidRDefault="00940704" w:rsidP="00940704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21FAF6E7" w14:textId="77777777" w:rsidR="00940704" w:rsidRPr="00940704" w:rsidRDefault="00940704" w:rsidP="00940704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33DEB11E" w14:textId="77777777" w:rsidR="00940704" w:rsidRPr="00CE0866" w:rsidRDefault="00940704" w:rsidP="00940704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013DA465" w14:textId="77777777" w:rsidR="00940704" w:rsidRPr="00CE0866" w:rsidRDefault="00940704" w:rsidP="00940704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34D857A9" w14:textId="77777777" w:rsidR="00940704" w:rsidRPr="00CE0866" w:rsidRDefault="00940704" w:rsidP="00940704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6AA7C53C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1468825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9E1C078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74A18AF1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745C2719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0E54EB7D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6ADAC232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6558E34F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1E154450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30EA7925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2E36503E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74B11F28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A052A0E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32B43E9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6DD91FE7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3DA9CE17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365414DC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52B100DB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6B7AAF97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5CAF327C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83097FD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0B438FB1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39EC376B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3616CD9A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23DA5C99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0B1F1049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1C0648F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0CDEA9F4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552AAD9C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61532DCF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F114CDE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65BEC55A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62A5EC54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12683C2B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3D8F571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754CD640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1FC44C2A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8AAA4EC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5585DE61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0BB1179E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23E3BCDA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72D0B05D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4B0AD054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78E6F9C2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5008801C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71279D18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17C28347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1C330174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6BCB7DA1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789F760E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1880FEEF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27C0D671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2BEF68B2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1A903E9F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2ABF17F4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0006BC58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1D742123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0B27F2CB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169A03E8" w14:textId="77777777" w:rsid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p w14:paraId="2D948A90" w14:textId="77777777" w:rsidR="00940704" w:rsidRPr="00940704" w:rsidRDefault="00940704" w:rsidP="00940704">
      <w:pPr>
        <w:rPr>
          <w:rFonts w:asciiTheme="minorHAnsi" w:hAnsiTheme="minorHAnsi" w:cstheme="minorHAnsi"/>
          <w:sz w:val="22"/>
          <w:szCs w:val="22"/>
        </w:rPr>
      </w:pPr>
    </w:p>
    <w:sectPr w:rsidR="00940704" w:rsidRPr="0094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5653EC6"/>
    <w:multiLevelType w:val="hybridMultilevel"/>
    <w:tmpl w:val="DAC420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EE7B68"/>
    <w:multiLevelType w:val="hybridMultilevel"/>
    <w:tmpl w:val="5A7CA4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09968">
    <w:abstractNumId w:val="0"/>
  </w:num>
  <w:num w:numId="2" w16cid:durableId="1489054276">
    <w:abstractNumId w:val="1"/>
  </w:num>
  <w:num w:numId="3" w16cid:durableId="132921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9E"/>
    <w:rsid w:val="00050E9A"/>
    <w:rsid w:val="00051B2A"/>
    <w:rsid w:val="00087E38"/>
    <w:rsid w:val="00090753"/>
    <w:rsid w:val="000B29E2"/>
    <w:rsid w:val="000B43B4"/>
    <w:rsid w:val="001328BF"/>
    <w:rsid w:val="00162EF1"/>
    <w:rsid w:val="00196D4A"/>
    <w:rsid w:val="001E7DBC"/>
    <w:rsid w:val="00200AD3"/>
    <w:rsid w:val="00226529"/>
    <w:rsid w:val="002935A9"/>
    <w:rsid w:val="0029521B"/>
    <w:rsid w:val="002B4084"/>
    <w:rsid w:val="002F41E3"/>
    <w:rsid w:val="00336DFA"/>
    <w:rsid w:val="003A6912"/>
    <w:rsid w:val="004174D9"/>
    <w:rsid w:val="004B0B59"/>
    <w:rsid w:val="004E6CDD"/>
    <w:rsid w:val="00511A68"/>
    <w:rsid w:val="005357C2"/>
    <w:rsid w:val="0055562D"/>
    <w:rsid w:val="005B5287"/>
    <w:rsid w:val="005B556E"/>
    <w:rsid w:val="0065536D"/>
    <w:rsid w:val="00732B6B"/>
    <w:rsid w:val="00784B26"/>
    <w:rsid w:val="00793CB5"/>
    <w:rsid w:val="007A6005"/>
    <w:rsid w:val="007D0BEB"/>
    <w:rsid w:val="007E2306"/>
    <w:rsid w:val="00833FED"/>
    <w:rsid w:val="008C7C3E"/>
    <w:rsid w:val="008D4129"/>
    <w:rsid w:val="00927206"/>
    <w:rsid w:val="00940704"/>
    <w:rsid w:val="009923A1"/>
    <w:rsid w:val="009937DE"/>
    <w:rsid w:val="009F2F9E"/>
    <w:rsid w:val="00A32E26"/>
    <w:rsid w:val="00A33275"/>
    <w:rsid w:val="00A76930"/>
    <w:rsid w:val="00AC4DD3"/>
    <w:rsid w:val="00C1537A"/>
    <w:rsid w:val="00C31590"/>
    <w:rsid w:val="00C643B9"/>
    <w:rsid w:val="00C73F12"/>
    <w:rsid w:val="00CC2ED6"/>
    <w:rsid w:val="00CF072C"/>
    <w:rsid w:val="00D00509"/>
    <w:rsid w:val="00D60C49"/>
    <w:rsid w:val="00D83E47"/>
    <w:rsid w:val="00DD5A97"/>
    <w:rsid w:val="00DE2063"/>
    <w:rsid w:val="00E40D5B"/>
    <w:rsid w:val="00E70DF6"/>
    <w:rsid w:val="00F12C35"/>
    <w:rsid w:val="00F66E5C"/>
    <w:rsid w:val="00F97BA8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B350"/>
  <w15:docId w15:val="{D8538373-4299-41E5-9512-BB67A72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F2F9E"/>
    <w:rPr>
      <w:color w:val="0000FF"/>
      <w:u w:val="single"/>
    </w:rPr>
  </w:style>
  <w:style w:type="paragraph" w:styleId="Bezproreda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27206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940704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66E5C"/>
    <w:rPr>
      <w:b/>
      <w:bCs/>
    </w:rPr>
  </w:style>
  <w:style w:type="paragraph" w:customStyle="1" w:styleId="Normal1">
    <w:name w:val="Normal1"/>
    <w:rsid w:val="00732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jkastelan-omis.skol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s://ssj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j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j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67C9-073E-4523-A828-201E5AE2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Mihaela Tafra</cp:lastModifiedBy>
  <cp:revision>2</cp:revision>
  <cp:lastPrinted>2022-07-01T09:40:00Z</cp:lastPrinted>
  <dcterms:created xsi:type="dcterms:W3CDTF">2022-07-05T07:39:00Z</dcterms:created>
  <dcterms:modified xsi:type="dcterms:W3CDTF">2022-07-05T07:39:00Z</dcterms:modified>
</cp:coreProperties>
</file>