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AD9A" w14:textId="77777777" w:rsidR="002C3102" w:rsidRDefault="002C3102" w:rsidP="002C3102">
      <w:pPr>
        <w:rPr>
          <w:rFonts w:ascii="Calibri" w:hAnsi="Calibri" w:cs="Calibri"/>
        </w:rPr>
      </w:pPr>
      <w:r w:rsidRPr="00252B5F">
        <w:rPr>
          <w:rFonts w:ascii="Calibri" w:hAnsi="Calibri" w:cs="Calibri"/>
        </w:rPr>
        <w:t xml:space="preserve">Na temelju članka 14. Pravilnika o postupku zapošljavanja te procjeni i vrednovanju kandidata za zapošljavanje Srednje škole „Jure Kaštelan“ Omiš </w:t>
      </w:r>
      <w:r>
        <w:rPr>
          <w:rFonts w:ascii="Calibri" w:hAnsi="Calibri" w:cs="Calibri"/>
        </w:rPr>
        <w:t>,</w:t>
      </w:r>
      <w:r w:rsidRPr="00252B5F">
        <w:rPr>
          <w:rFonts w:ascii="Calibri" w:hAnsi="Calibri" w:cs="Calibri"/>
        </w:rPr>
        <w:t>Povjerenstv</w:t>
      </w:r>
      <w:r>
        <w:rPr>
          <w:rFonts w:ascii="Calibri" w:hAnsi="Calibri" w:cs="Calibri"/>
        </w:rPr>
        <w:t>a</w:t>
      </w:r>
      <w:r w:rsidRPr="00252B5F">
        <w:rPr>
          <w:rFonts w:ascii="Calibri" w:hAnsi="Calibri" w:cs="Calibri"/>
        </w:rPr>
        <w:t xml:space="preserve"> za procjenu i vrednovanje kandidata objavljuj</w:t>
      </w:r>
      <w:r>
        <w:rPr>
          <w:rFonts w:ascii="Calibri" w:hAnsi="Calibri" w:cs="Calibri"/>
        </w:rPr>
        <w:t>u</w:t>
      </w:r>
    </w:p>
    <w:p w14:paraId="5000DCF6" w14:textId="77777777" w:rsidR="002C3102" w:rsidRDefault="002C3102" w:rsidP="00751515">
      <w:pPr>
        <w:spacing w:after="0" w:line="240" w:lineRule="auto"/>
        <w:rPr>
          <w:b/>
        </w:rPr>
      </w:pPr>
      <w:r>
        <w:rPr>
          <w:b/>
        </w:rPr>
        <w:t xml:space="preserve">                    Način procjene, odnosno  testiranja te pravni i drugi izvori za pripremanje </w:t>
      </w:r>
    </w:p>
    <w:p w14:paraId="4C29B87C" w14:textId="77777777" w:rsidR="002C3102" w:rsidRPr="0094516C" w:rsidRDefault="002C3102" w:rsidP="00751515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</w:t>
      </w:r>
      <w:r w:rsidR="00751515">
        <w:rPr>
          <w:b/>
        </w:rPr>
        <w:t xml:space="preserve">    </w:t>
      </w:r>
      <w:r>
        <w:rPr>
          <w:b/>
        </w:rPr>
        <w:t xml:space="preserve">     </w:t>
      </w:r>
      <w:r w:rsidR="00822329">
        <w:rPr>
          <w:b/>
        </w:rPr>
        <w:t xml:space="preserve">          </w:t>
      </w:r>
      <w:r>
        <w:rPr>
          <w:b/>
        </w:rPr>
        <w:t xml:space="preserve">    </w:t>
      </w:r>
      <w:r w:rsidR="00751515">
        <w:rPr>
          <w:b/>
        </w:rPr>
        <w:t>k</w:t>
      </w:r>
      <w:r>
        <w:rPr>
          <w:b/>
        </w:rPr>
        <w:t>andidata za testiranje</w:t>
      </w:r>
    </w:p>
    <w:p w14:paraId="77975532" w14:textId="77777777" w:rsidR="002C3102" w:rsidRDefault="002C3102" w:rsidP="00751515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03AC4B71" w14:textId="77777777" w:rsidR="002C3102" w:rsidRDefault="002C3102" w:rsidP="002C310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radno mjesto:</w:t>
      </w:r>
    </w:p>
    <w:p w14:paraId="03D6CD4D" w14:textId="77777777" w:rsidR="002C3102" w:rsidRDefault="002C3102" w:rsidP="002C3102">
      <w:pPr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F97BA8">
        <w:rPr>
          <w:rFonts w:cstheme="minorHAnsi"/>
          <w:b/>
        </w:rPr>
        <w:t>Voditelj</w:t>
      </w:r>
      <w:r>
        <w:rPr>
          <w:rFonts w:cstheme="minorHAnsi"/>
          <w:b/>
        </w:rPr>
        <w:t>/</w:t>
      </w:r>
      <w:proofErr w:type="spellStart"/>
      <w:r>
        <w:rPr>
          <w:rFonts w:cstheme="minorHAnsi"/>
          <w:b/>
        </w:rPr>
        <w:t>ica</w:t>
      </w:r>
      <w:proofErr w:type="spellEnd"/>
      <w:r>
        <w:rPr>
          <w:rFonts w:cstheme="minorHAnsi"/>
          <w:b/>
        </w:rPr>
        <w:t xml:space="preserve"> </w:t>
      </w:r>
      <w:r w:rsidRPr="00F97BA8">
        <w:rPr>
          <w:rFonts w:cstheme="minorHAnsi"/>
          <w:b/>
        </w:rPr>
        <w:t xml:space="preserve"> računovodstva</w:t>
      </w:r>
      <w:r w:rsidRPr="00F12C35">
        <w:rPr>
          <w:rFonts w:cstheme="minorHAnsi"/>
        </w:rPr>
        <w:t xml:space="preserve"> </w:t>
      </w:r>
      <w:r w:rsidRPr="00F12C35">
        <w:rPr>
          <w:rFonts w:cstheme="minorHAnsi"/>
          <w:b/>
        </w:rPr>
        <w:t xml:space="preserve"> </w:t>
      </w:r>
      <w:r w:rsidRPr="00F12C35">
        <w:rPr>
          <w:rFonts w:cstheme="minorHAnsi"/>
        </w:rPr>
        <w:t>–</w:t>
      </w:r>
      <w:r w:rsidR="00492F67" w:rsidRPr="00F12C35">
        <w:rPr>
          <w:rFonts w:cstheme="minorHAnsi"/>
        </w:rPr>
        <w:t>1 izvršitelj/</w:t>
      </w:r>
      <w:proofErr w:type="spellStart"/>
      <w:r w:rsidR="00492F67" w:rsidRPr="00F12C35">
        <w:rPr>
          <w:rFonts w:cstheme="minorHAnsi"/>
        </w:rPr>
        <w:t>ica</w:t>
      </w:r>
      <w:proofErr w:type="spellEnd"/>
      <w:r w:rsidR="00492F67" w:rsidRPr="00F12C35">
        <w:rPr>
          <w:rFonts w:cstheme="minorHAnsi"/>
        </w:rPr>
        <w:t>,</w:t>
      </w:r>
      <w:r w:rsidR="00492F67">
        <w:rPr>
          <w:rFonts w:cstheme="minorHAnsi"/>
        </w:rPr>
        <w:t xml:space="preserve"> </w:t>
      </w:r>
      <w:r w:rsidRPr="00F12C35">
        <w:rPr>
          <w:rFonts w:cstheme="minorHAnsi"/>
        </w:rPr>
        <w:t xml:space="preserve"> na </w:t>
      </w:r>
      <w:r>
        <w:rPr>
          <w:rFonts w:cstheme="minorHAnsi"/>
        </w:rPr>
        <w:t>o</w:t>
      </w:r>
      <w:r w:rsidRPr="00F12C35">
        <w:rPr>
          <w:rFonts w:cstheme="minorHAnsi"/>
        </w:rPr>
        <w:t xml:space="preserve">dređeno </w:t>
      </w:r>
      <w:r>
        <w:rPr>
          <w:rFonts w:cstheme="minorHAnsi"/>
        </w:rPr>
        <w:t>puno radno vrijeme,</w:t>
      </w:r>
      <w:r w:rsidRPr="00F12C35">
        <w:rPr>
          <w:rFonts w:cstheme="minorHAnsi"/>
        </w:rPr>
        <w:t xml:space="preserve"> </w:t>
      </w:r>
      <w:r w:rsidR="00492F67">
        <w:rPr>
          <w:rFonts w:cstheme="minorHAnsi"/>
        </w:rPr>
        <w:t>do povratka zaposlenice na rad,</w:t>
      </w:r>
    </w:p>
    <w:p w14:paraId="628EACA2" w14:textId="77777777" w:rsidR="002C3102" w:rsidRPr="002F2F8F" w:rsidRDefault="002C3102" w:rsidP="002C3102">
      <w:pPr>
        <w:spacing w:after="0" w:line="240" w:lineRule="auto"/>
        <w:ind w:left="360"/>
        <w:rPr>
          <w:rFonts w:cstheme="minorHAnsi"/>
          <w:b/>
        </w:rPr>
      </w:pPr>
    </w:p>
    <w:p w14:paraId="16819C65" w14:textId="77777777" w:rsidR="002C3102" w:rsidRPr="002C3102" w:rsidRDefault="002C3102" w:rsidP="002C3102">
      <w:pPr>
        <w:jc w:val="both"/>
        <w:rPr>
          <w:b/>
        </w:rPr>
      </w:pPr>
      <w:r w:rsidRPr="002C3102">
        <w:rPr>
          <w:b/>
        </w:rPr>
        <w:t>NAČIN PROCJENE I VREDNOVANJE KANDIDATA:</w:t>
      </w:r>
    </w:p>
    <w:p w14:paraId="0559847E" w14:textId="77777777" w:rsidR="002C3102" w:rsidRDefault="002C3102" w:rsidP="00492F67">
      <w:pPr>
        <w:spacing w:after="0" w:line="240" w:lineRule="auto"/>
      </w:pPr>
      <w:r w:rsidRPr="0078391F">
        <w:t>Sukladno odredbama Pravilnika o postupku zapošljavanja te procjeni i vrednovanju kandidata za zapošljavanje</w:t>
      </w:r>
      <w:r w:rsidRPr="002C3102">
        <w:rPr>
          <w:rFonts w:ascii="Calibri" w:hAnsi="Calibri" w:cs="Calibri"/>
        </w:rPr>
        <w:t xml:space="preserve"> Srednje škole „Jure Kaštelan“ Omiš</w:t>
      </w:r>
      <w:r w:rsidRPr="0078391F">
        <w:t>, obavit će se</w:t>
      </w:r>
      <w:r w:rsidR="00492F67">
        <w:t xml:space="preserve"> </w:t>
      </w:r>
      <w:r w:rsidR="00A65F00">
        <w:t>usmen</w:t>
      </w:r>
      <w:r w:rsidR="00492F67">
        <w:t xml:space="preserve">o </w:t>
      </w:r>
      <w:r w:rsidRPr="0078391F">
        <w:t xml:space="preserve">testiranje kandidata. </w:t>
      </w:r>
    </w:p>
    <w:p w14:paraId="563C9948" w14:textId="77777777" w:rsidR="005E5DAA" w:rsidRDefault="00A82E9A" w:rsidP="00492F6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30365C">
        <w:rPr>
          <w:rFonts w:ascii="Calibri" w:hAnsi="Calibri" w:cs="Calibri"/>
        </w:rPr>
        <w:t xml:space="preserve">raktični dio testiranja je provjera poznavanja rada na računalu u aplikacijama koje su vezane za radno mjesto voditelja računovodstva. </w:t>
      </w:r>
    </w:p>
    <w:p w14:paraId="6DD1523E" w14:textId="77777777" w:rsidR="002C3102" w:rsidRDefault="002C3102" w:rsidP="00492F67">
      <w:pPr>
        <w:spacing w:after="0" w:line="240" w:lineRule="auto"/>
      </w:pPr>
      <w:r w:rsidRPr="0078391F">
        <w:t>Ako kandidat ne pristupi procjeni, odnosno testiranju, smatra se da je odustao od  prijave na natječaj.</w:t>
      </w:r>
    </w:p>
    <w:p w14:paraId="124D14BB" w14:textId="77777777" w:rsidR="006F0F42" w:rsidRPr="0078391F" w:rsidRDefault="006F0F42" w:rsidP="00492F67">
      <w:pPr>
        <w:spacing w:after="0" w:line="240" w:lineRule="auto"/>
      </w:pPr>
      <w:r w:rsidRPr="0078391F">
        <w:t xml:space="preserve">Na temelju utvrđene rang liste kandidata ravnateljica odlučuje o kandidatu za kojeg će tražiti prethodnu suglasnost Školskog odbora za zasnivanje radnog odnosa između tri najbolje rangirana kandidata prema broju bodova.  </w:t>
      </w:r>
    </w:p>
    <w:p w14:paraId="3220F551" w14:textId="77777777" w:rsidR="006F0F42" w:rsidRDefault="002C3102" w:rsidP="00492F67">
      <w:pPr>
        <w:spacing w:after="0" w:line="240" w:lineRule="auto"/>
      </w:pPr>
      <w:r w:rsidRPr="0078391F">
        <w:t xml:space="preserve">Ako niti jedan kandidat ne ostvari više od 50% ukupnog broja bodova na testiranju, ravnateljica može donijeti odluku o obustavi natječaja. </w:t>
      </w:r>
    </w:p>
    <w:p w14:paraId="357004C9" w14:textId="77777777" w:rsidR="002C3102" w:rsidRDefault="00492F67" w:rsidP="00492F67">
      <w:pPr>
        <w:spacing w:after="0" w:line="240" w:lineRule="auto"/>
        <w:rPr>
          <w:rFonts w:ascii="Calibri" w:hAnsi="Calibri" w:cs="Calibri"/>
        </w:rPr>
      </w:pPr>
      <w:r w:rsidRPr="00822329">
        <w:rPr>
          <w:rFonts w:ascii="Calibri" w:hAnsi="Calibri" w:cs="Calibri"/>
        </w:rPr>
        <w:t>Usmena p</w:t>
      </w:r>
      <w:r w:rsidR="002C3102" w:rsidRPr="00822329">
        <w:rPr>
          <w:rFonts w:ascii="Calibri" w:hAnsi="Calibri" w:cs="Calibri"/>
        </w:rPr>
        <w:t>rocjena i vrednovanje  kandidata provest će se iz područja poznavanje propisa koji se odnose na djelatnost</w:t>
      </w:r>
      <w:r w:rsidR="00751515" w:rsidRPr="00822329">
        <w:rPr>
          <w:rFonts w:ascii="Calibri" w:hAnsi="Calibri" w:cs="Calibri"/>
        </w:rPr>
        <w:t xml:space="preserve"> rada voditelja računovodstva u srednjoškolskoj ustanovi</w:t>
      </w:r>
      <w:r w:rsidR="002C3102" w:rsidRPr="00822329">
        <w:rPr>
          <w:rFonts w:ascii="Calibri" w:hAnsi="Calibri" w:cs="Calibri"/>
        </w:rPr>
        <w:t xml:space="preserve">:  </w:t>
      </w:r>
    </w:p>
    <w:p w14:paraId="25745D20" w14:textId="77777777" w:rsidR="00822329" w:rsidRPr="00822329" w:rsidRDefault="00822329" w:rsidP="00492F67">
      <w:pPr>
        <w:spacing w:after="0" w:line="240" w:lineRule="auto"/>
        <w:rPr>
          <w:rFonts w:ascii="Calibri" w:hAnsi="Calibri" w:cs="Calibri"/>
        </w:rPr>
      </w:pPr>
    </w:p>
    <w:p w14:paraId="7C2560C0" w14:textId="77777777" w:rsidR="003752DD" w:rsidRDefault="00F22C26" w:rsidP="003752DD">
      <w:pPr>
        <w:shd w:val="clear" w:color="auto" w:fill="FFFFFF"/>
        <w:spacing w:after="240" w:line="240" w:lineRule="auto"/>
        <w:textAlignment w:val="baseline"/>
        <w:outlineLvl w:val="3"/>
        <w:rPr>
          <w:rFonts w:eastAsia="Times New Roman" w:cstheme="minorHAnsi"/>
          <w:b/>
          <w:bCs/>
          <w:color w:val="3D4449"/>
          <w:lang w:eastAsia="hr-HR"/>
        </w:rPr>
      </w:pPr>
      <w:r w:rsidRPr="00751515">
        <w:rPr>
          <w:rFonts w:eastAsia="Times New Roman" w:cstheme="minorHAnsi"/>
          <w:b/>
          <w:bCs/>
          <w:color w:val="3D4449"/>
          <w:lang w:eastAsia="hr-HR"/>
        </w:rPr>
        <w:t>Pravni i drugi izvori za pripremanje kandidata:</w:t>
      </w:r>
    </w:p>
    <w:p w14:paraId="40FD9492" w14:textId="77777777" w:rsidR="003752DD" w:rsidRPr="003752DD" w:rsidRDefault="00A07465" w:rsidP="003752DD">
      <w:pPr>
        <w:pStyle w:val="Odlomakpopisa"/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outlineLvl w:val="3"/>
        <w:rPr>
          <w:rFonts w:eastAsia="Times New Roman" w:cstheme="minorHAnsi"/>
          <w:b/>
          <w:bCs/>
          <w:color w:val="3D4449"/>
          <w:lang w:eastAsia="hr-HR"/>
        </w:rPr>
      </w:pPr>
      <w:r>
        <w:rPr>
          <w:rFonts w:ascii="Calibri" w:eastAsia="Calibri" w:hAnsi="Calibri" w:cs="Calibri"/>
        </w:rPr>
        <w:t>S</w:t>
      </w:r>
      <w:r w:rsidR="003752DD" w:rsidRPr="003752DD">
        <w:rPr>
          <w:rFonts w:ascii="Calibri" w:eastAsia="Calibri" w:hAnsi="Calibri" w:cs="Calibri"/>
        </w:rPr>
        <w:t xml:space="preserve">tatut Srednje škole „Jure Kaštelan“ Omiš (KLASA:602-03/19-07/04; URBROJ: 2155/01-01-11-19-5, od 5.lipnja 2019.) </w:t>
      </w:r>
      <w:hyperlink r:id="rId5">
        <w:r w:rsidR="003752DD" w:rsidRPr="003752DD">
          <w:rPr>
            <w:rFonts w:ascii="Calibri" w:eastAsia="Calibri" w:hAnsi="Calibri" w:cs="Calibri"/>
            <w:color w:val="0000FF"/>
            <w:u w:val="single"/>
          </w:rPr>
          <w:t>https://ssjk.hr</w:t>
        </w:r>
      </w:hyperlink>
    </w:p>
    <w:p w14:paraId="5B397164" w14:textId="77777777" w:rsidR="00751515" w:rsidRPr="003752DD" w:rsidRDefault="00751515" w:rsidP="003752DD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hr-HR"/>
        </w:rPr>
      </w:pPr>
      <w:r w:rsidRPr="003752DD">
        <w:rPr>
          <w:rFonts w:eastAsia="Times New Roman" w:cstheme="minorHAnsi"/>
          <w:color w:val="000000" w:themeColor="text1"/>
          <w:lang w:eastAsia="hr-HR"/>
        </w:rPr>
        <w:t xml:space="preserve">Pravilnik o </w:t>
      </w:r>
      <w:r w:rsidR="0030365C" w:rsidRPr="003752DD">
        <w:rPr>
          <w:rFonts w:eastAsia="Times New Roman" w:cstheme="minorHAnsi"/>
          <w:color w:val="000000" w:themeColor="text1"/>
          <w:lang w:eastAsia="hr-HR"/>
        </w:rPr>
        <w:t>normi</w:t>
      </w:r>
      <w:r w:rsidRPr="003752DD">
        <w:rPr>
          <w:rFonts w:eastAsia="Times New Roman" w:cstheme="minorHAnsi"/>
          <w:color w:val="000000" w:themeColor="text1"/>
          <w:lang w:eastAsia="hr-HR"/>
        </w:rPr>
        <w:t xml:space="preserve"> rada </w:t>
      </w:r>
      <w:r w:rsidR="0030365C" w:rsidRPr="003752DD">
        <w:rPr>
          <w:rFonts w:eastAsia="Times New Roman" w:cstheme="minorHAnsi"/>
          <w:color w:val="000000" w:themeColor="text1"/>
          <w:lang w:eastAsia="hr-HR"/>
        </w:rPr>
        <w:t xml:space="preserve">nastavnika </w:t>
      </w:r>
      <w:r w:rsidR="00ED055A" w:rsidRPr="003752DD">
        <w:rPr>
          <w:rFonts w:eastAsia="Times New Roman" w:cstheme="minorHAnsi"/>
          <w:color w:val="000000" w:themeColor="text1"/>
          <w:lang w:eastAsia="hr-HR"/>
        </w:rPr>
        <w:t>u srednjoškolskoj ustanovi</w:t>
      </w:r>
      <w:r w:rsidRPr="003752DD">
        <w:rPr>
          <w:rFonts w:eastAsia="Times New Roman" w:cstheme="minorHAnsi"/>
          <w:color w:val="000000" w:themeColor="text1"/>
          <w:lang w:eastAsia="hr-HR"/>
        </w:rPr>
        <w:t xml:space="preserve"> (Narodne novine br.</w:t>
      </w:r>
      <w:r w:rsidR="00ED055A" w:rsidRPr="003752DD">
        <w:rPr>
          <w:rFonts w:eastAsia="Times New Roman" w:cstheme="minorHAnsi"/>
          <w:color w:val="000000" w:themeColor="text1"/>
          <w:lang w:eastAsia="hr-HR"/>
        </w:rPr>
        <w:t>94</w:t>
      </w:r>
      <w:r w:rsidRPr="003752DD">
        <w:rPr>
          <w:rFonts w:eastAsia="Times New Roman" w:cstheme="minorHAnsi"/>
          <w:color w:val="000000" w:themeColor="text1"/>
          <w:lang w:eastAsia="hr-HR"/>
        </w:rPr>
        <w:t>/</w:t>
      </w:r>
      <w:r w:rsidR="00ED055A" w:rsidRPr="003752DD">
        <w:rPr>
          <w:rFonts w:eastAsia="Times New Roman" w:cstheme="minorHAnsi"/>
          <w:color w:val="000000" w:themeColor="text1"/>
          <w:lang w:eastAsia="hr-HR"/>
        </w:rPr>
        <w:t>10)</w:t>
      </w:r>
    </w:p>
    <w:p w14:paraId="45BFE6B0" w14:textId="77777777" w:rsidR="00751515" w:rsidRPr="003752DD" w:rsidRDefault="00751515" w:rsidP="003752DD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hr-HR"/>
        </w:rPr>
      </w:pPr>
      <w:r w:rsidRPr="003752DD">
        <w:rPr>
          <w:rFonts w:eastAsia="Times New Roman" w:cstheme="minorHAnsi"/>
          <w:color w:val="000000" w:themeColor="text1"/>
          <w:lang w:eastAsia="hr-HR"/>
        </w:rPr>
        <w:t>Zakon o proračunu (Narodne novine, br. 87/08, 136/12 i 15/15)</w:t>
      </w:r>
    </w:p>
    <w:p w14:paraId="6E01D436" w14:textId="77777777" w:rsidR="00751515" w:rsidRPr="003752DD" w:rsidRDefault="00751515" w:rsidP="003752DD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hr-HR"/>
        </w:rPr>
      </w:pPr>
      <w:r w:rsidRPr="003752DD">
        <w:rPr>
          <w:rFonts w:eastAsia="Times New Roman" w:cstheme="minorHAnsi"/>
          <w:color w:val="000000" w:themeColor="text1"/>
          <w:lang w:eastAsia="hr-HR"/>
        </w:rPr>
        <w:t>Pravilnik o financijskom izvještavanju u proračunskom računovodstvu (Narodne novine, br. 3/15, 93/15, 135/15, 2/17 i 28/17)</w:t>
      </w:r>
    </w:p>
    <w:p w14:paraId="5737197F" w14:textId="77777777" w:rsidR="00751515" w:rsidRPr="003752DD" w:rsidRDefault="00751515" w:rsidP="003752DD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hr-HR"/>
        </w:rPr>
      </w:pPr>
      <w:r w:rsidRPr="003752DD">
        <w:rPr>
          <w:rFonts w:eastAsia="Times New Roman" w:cstheme="minorHAnsi"/>
          <w:color w:val="000000" w:themeColor="text1"/>
          <w:lang w:eastAsia="hr-HR"/>
        </w:rPr>
        <w:t>Pravilnik o proračunskom računovodstvu i računskom planu (Narodne novine, br. 3/18)</w:t>
      </w:r>
    </w:p>
    <w:p w14:paraId="77D9FCF8" w14:textId="77777777" w:rsidR="00751515" w:rsidRPr="003752DD" w:rsidRDefault="00751515" w:rsidP="003752DD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hr-HR"/>
        </w:rPr>
      </w:pPr>
      <w:r w:rsidRPr="003752DD">
        <w:rPr>
          <w:rFonts w:eastAsia="Times New Roman" w:cstheme="minorHAnsi"/>
          <w:color w:val="000000" w:themeColor="text1"/>
          <w:lang w:eastAsia="hr-HR"/>
        </w:rPr>
        <w:t>Zakon o elektroničkom izdavanju računa u javnoj nabavi (Narodne novine br. 94/18)</w:t>
      </w:r>
    </w:p>
    <w:p w14:paraId="00CA9C26" w14:textId="77777777" w:rsidR="00751515" w:rsidRPr="00751515" w:rsidRDefault="00751515" w:rsidP="003752DD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000000" w:themeColor="text1"/>
          <w:lang w:eastAsia="hr-HR"/>
        </w:rPr>
      </w:pPr>
      <w:r w:rsidRPr="00751515">
        <w:rPr>
          <w:rFonts w:eastAsia="Times New Roman" w:cstheme="minorHAnsi"/>
          <w:color w:val="000000" w:themeColor="text1"/>
          <w:lang w:eastAsia="hr-HR"/>
        </w:rPr>
        <w:t xml:space="preserve">Temeljni Kolektivni ugovor za službenike i namještenike u javnim službama (Narodne novine br. </w:t>
      </w:r>
      <w:r w:rsidR="00822329">
        <w:rPr>
          <w:rFonts w:eastAsia="Times New Roman" w:cstheme="minorHAnsi"/>
          <w:color w:val="000000" w:themeColor="text1"/>
          <w:lang w:eastAsia="hr-HR"/>
        </w:rPr>
        <w:t>56</w:t>
      </w:r>
      <w:r w:rsidRPr="00751515">
        <w:rPr>
          <w:rFonts w:eastAsia="Times New Roman" w:cstheme="minorHAnsi"/>
          <w:color w:val="000000" w:themeColor="text1"/>
          <w:lang w:eastAsia="hr-HR"/>
        </w:rPr>
        <w:t>/)</w:t>
      </w:r>
    </w:p>
    <w:p w14:paraId="77D52090" w14:textId="77777777" w:rsidR="00751515" w:rsidRPr="003752DD" w:rsidRDefault="003752DD" w:rsidP="003752DD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hr-HR"/>
        </w:rPr>
      </w:pPr>
      <w:r w:rsidRPr="003752DD">
        <w:rPr>
          <w:rFonts w:eastAsia="Times New Roman" w:cstheme="minorHAnsi"/>
          <w:color w:val="000000" w:themeColor="text1"/>
          <w:lang w:eastAsia="hr-HR"/>
        </w:rPr>
        <w:t>K</w:t>
      </w:r>
      <w:r w:rsidR="00751515" w:rsidRPr="003752DD">
        <w:rPr>
          <w:rFonts w:eastAsia="Times New Roman" w:cstheme="minorHAnsi"/>
          <w:color w:val="000000" w:themeColor="text1"/>
          <w:lang w:eastAsia="hr-HR"/>
        </w:rPr>
        <w:t>olektivni ugovor za zaposlenike u srednjoškolskim ustanovama (Narodne novine br.51/18)</w:t>
      </w:r>
    </w:p>
    <w:p w14:paraId="464F2E72" w14:textId="77777777" w:rsidR="00A07465" w:rsidRPr="00904533" w:rsidRDefault="00751515" w:rsidP="00C6226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cstheme="minorHAnsi"/>
          <w:lang w:val="pl-PL"/>
        </w:rPr>
      </w:pPr>
      <w:r w:rsidRPr="00A07465">
        <w:rPr>
          <w:rFonts w:eastAsia="Times New Roman" w:cstheme="minorHAnsi"/>
          <w:color w:val="000000" w:themeColor="text1"/>
          <w:lang w:eastAsia="hr-HR"/>
        </w:rPr>
        <w:t>Zakon o plaćama  u javnim službama (Narodne novine, br. 27/01.,39/09.)</w:t>
      </w:r>
      <w:r w:rsidR="00A07465" w:rsidRPr="00A07465">
        <w:t xml:space="preserve"> </w:t>
      </w:r>
    </w:p>
    <w:p w14:paraId="66B5B3A3" w14:textId="77777777" w:rsidR="00904533" w:rsidRDefault="00904533" w:rsidP="00A07465">
      <w:pPr>
        <w:shd w:val="clear" w:color="auto" w:fill="FFFFFF"/>
        <w:spacing w:after="0" w:line="240" w:lineRule="auto"/>
        <w:textAlignment w:val="baseline"/>
        <w:rPr>
          <w:rFonts w:cstheme="minorHAnsi"/>
          <w:lang w:val="pl-PL"/>
        </w:rPr>
      </w:pPr>
    </w:p>
    <w:p w14:paraId="63B96774" w14:textId="77777777" w:rsidR="00A82E9A" w:rsidRPr="00A07465" w:rsidRDefault="00A82E9A" w:rsidP="00A07465">
      <w:pPr>
        <w:shd w:val="clear" w:color="auto" w:fill="FFFFFF"/>
        <w:spacing w:after="0" w:line="240" w:lineRule="auto"/>
        <w:textAlignment w:val="baseline"/>
        <w:rPr>
          <w:rFonts w:cstheme="minorHAnsi"/>
          <w:lang w:val="pl-PL"/>
        </w:rPr>
      </w:pPr>
      <w:r w:rsidRPr="00A07465">
        <w:rPr>
          <w:rFonts w:cstheme="minorHAnsi"/>
          <w:lang w:val="pl-PL"/>
        </w:rPr>
        <w:t>KLASA:112-0</w:t>
      </w:r>
      <w:r w:rsidR="00492F67" w:rsidRPr="00A07465">
        <w:rPr>
          <w:rFonts w:cstheme="minorHAnsi"/>
          <w:lang w:val="pl-PL"/>
        </w:rPr>
        <w:t>3</w:t>
      </w:r>
      <w:r w:rsidRPr="00A07465">
        <w:rPr>
          <w:rFonts w:cstheme="minorHAnsi"/>
          <w:lang w:val="pl-PL"/>
        </w:rPr>
        <w:t>/2</w:t>
      </w:r>
      <w:r w:rsidR="00492F67" w:rsidRPr="00A07465">
        <w:rPr>
          <w:rFonts w:cstheme="minorHAnsi"/>
          <w:lang w:val="pl-PL"/>
        </w:rPr>
        <w:t>2</w:t>
      </w:r>
      <w:r w:rsidRPr="00A07465">
        <w:rPr>
          <w:rFonts w:cstheme="minorHAnsi"/>
          <w:lang w:val="pl-PL"/>
        </w:rPr>
        <w:t>-01/0</w:t>
      </w:r>
      <w:r w:rsidR="00D65266">
        <w:rPr>
          <w:rFonts w:cstheme="minorHAnsi"/>
          <w:lang w:val="pl-PL"/>
        </w:rPr>
        <w:t>3</w:t>
      </w:r>
    </w:p>
    <w:p w14:paraId="5AC2B4EA" w14:textId="77777777" w:rsidR="00A82E9A" w:rsidRPr="00ED055A" w:rsidRDefault="00A82E9A" w:rsidP="00ED055A">
      <w:pPr>
        <w:spacing w:after="0" w:line="240" w:lineRule="auto"/>
        <w:rPr>
          <w:rFonts w:cstheme="minorHAnsi"/>
          <w:lang w:val="pl-PL"/>
        </w:rPr>
      </w:pPr>
      <w:r w:rsidRPr="00ED055A">
        <w:rPr>
          <w:rFonts w:cstheme="minorHAnsi"/>
          <w:lang w:val="pl-PL"/>
        </w:rPr>
        <w:t>URBROJ:21</w:t>
      </w:r>
      <w:r w:rsidR="00D65266">
        <w:rPr>
          <w:rFonts w:cstheme="minorHAnsi"/>
          <w:lang w:val="pl-PL"/>
        </w:rPr>
        <w:t>81-354-01</w:t>
      </w:r>
      <w:r w:rsidRPr="00ED055A">
        <w:rPr>
          <w:rFonts w:cstheme="minorHAnsi"/>
          <w:lang w:val="pl-PL"/>
        </w:rPr>
        <w:t>-2</w:t>
      </w:r>
      <w:r w:rsidR="00492F67">
        <w:rPr>
          <w:rFonts w:cstheme="minorHAnsi"/>
          <w:lang w:val="pl-PL"/>
        </w:rPr>
        <w:t>2</w:t>
      </w:r>
      <w:r w:rsidRPr="00ED055A">
        <w:rPr>
          <w:rFonts w:cstheme="minorHAnsi"/>
          <w:lang w:val="pl-PL"/>
        </w:rPr>
        <w:t>-</w:t>
      </w:r>
      <w:r w:rsidR="00822329">
        <w:rPr>
          <w:rFonts w:cstheme="minorHAnsi"/>
          <w:lang w:val="pl-PL"/>
        </w:rPr>
        <w:t>4</w:t>
      </w:r>
    </w:p>
    <w:p w14:paraId="7AA364CC" w14:textId="77777777" w:rsidR="00A82E9A" w:rsidRPr="00ED055A" w:rsidRDefault="00A82E9A" w:rsidP="00ED055A">
      <w:pPr>
        <w:spacing w:after="0" w:line="240" w:lineRule="auto"/>
        <w:rPr>
          <w:rFonts w:cstheme="minorHAnsi"/>
          <w:color w:val="00B0F0"/>
          <w:lang w:val="pl-PL"/>
        </w:rPr>
      </w:pPr>
      <w:r w:rsidRPr="00ED055A">
        <w:rPr>
          <w:rFonts w:cstheme="minorHAnsi"/>
          <w:lang w:val="pl-PL"/>
        </w:rPr>
        <w:t>U Omišu,</w:t>
      </w:r>
      <w:r w:rsidR="00D65266">
        <w:rPr>
          <w:rFonts w:cstheme="minorHAnsi"/>
          <w:lang w:val="pl-PL"/>
        </w:rPr>
        <w:t xml:space="preserve"> 5. srpnja</w:t>
      </w:r>
      <w:r w:rsidRPr="00ED055A">
        <w:rPr>
          <w:rFonts w:cstheme="minorHAnsi"/>
          <w:lang w:val="pl-PL"/>
        </w:rPr>
        <w:t xml:space="preserve"> 202</w:t>
      </w:r>
      <w:r w:rsidR="00492F67">
        <w:rPr>
          <w:rFonts w:cstheme="minorHAnsi"/>
          <w:lang w:val="pl-PL"/>
        </w:rPr>
        <w:t>2</w:t>
      </w:r>
      <w:r w:rsidRPr="00ED055A">
        <w:rPr>
          <w:rFonts w:cstheme="minorHAnsi"/>
          <w:lang w:val="pl-PL"/>
        </w:rPr>
        <w:t xml:space="preserve">. </w:t>
      </w:r>
    </w:p>
    <w:p w14:paraId="695EE69C" w14:textId="77777777" w:rsidR="00751515" w:rsidRPr="00751515" w:rsidRDefault="0075151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 xml:space="preserve">                                                                                                           Povjerenstvo za vrednovanje</w:t>
      </w:r>
    </w:p>
    <w:sectPr w:rsidR="00751515" w:rsidRPr="0075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95AEA"/>
    <w:multiLevelType w:val="hybridMultilevel"/>
    <w:tmpl w:val="EA44B73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53EC6"/>
    <w:multiLevelType w:val="hybridMultilevel"/>
    <w:tmpl w:val="4782A78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9B07916"/>
    <w:multiLevelType w:val="multilevel"/>
    <w:tmpl w:val="42F08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367191"/>
    <w:multiLevelType w:val="multilevel"/>
    <w:tmpl w:val="3870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4664146">
    <w:abstractNumId w:val="3"/>
  </w:num>
  <w:num w:numId="2" w16cid:durableId="1867014088">
    <w:abstractNumId w:val="1"/>
  </w:num>
  <w:num w:numId="3" w16cid:durableId="126289642">
    <w:abstractNumId w:val="2"/>
  </w:num>
  <w:num w:numId="4" w16cid:durableId="23547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26"/>
    <w:rsid w:val="001302DE"/>
    <w:rsid w:val="001B351C"/>
    <w:rsid w:val="002C3102"/>
    <w:rsid w:val="0030365C"/>
    <w:rsid w:val="003752DD"/>
    <w:rsid w:val="00461F7B"/>
    <w:rsid w:val="00492F67"/>
    <w:rsid w:val="004C3B58"/>
    <w:rsid w:val="00590EB9"/>
    <w:rsid w:val="005E5DAA"/>
    <w:rsid w:val="0069464E"/>
    <w:rsid w:val="006F0F42"/>
    <w:rsid w:val="00751515"/>
    <w:rsid w:val="00822329"/>
    <w:rsid w:val="00904533"/>
    <w:rsid w:val="0097107E"/>
    <w:rsid w:val="00A07465"/>
    <w:rsid w:val="00A65F00"/>
    <w:rsid w:val="00A82E9A"/>
    <w:rsid w:val="00D65266"/>
    <w:rsid w:val="00ED055A"/>
    <w:rsid w:val="00F22C26"/>
    <w:rsid w:val="00F25535"/>
    <w:rsid w:val="00F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F91F"/>
  <w15:chartTrackingRefBased/>
  <w15:docId w15:val="{4DCFEFEB-233F-4EAE-B845-32F7F0B3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51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C3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j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Mihaela Tafra</cp:lastModifiedBy>
  <cp:revision>2</cp:revision>
  <cp:lastPrinted>2022-07-04T10:19:00Z</cp:lastPrinted>
  <dcterms:created xsi:type="dcterms:W3CDTF">2022-07-05T07:39:00Z</dcterms:created>
  <dcterms:modified xsi:type="dcterms:W3CDTF">2022-07-05T07:39:00Z</dcterms:modified>
</cp:coreProperties>
</file>