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0" w:rsidRDefault="00147D50" w:rsidP="00147D50">
      <w:pPr>
        <w:pStyle w:val="Naslov2"/>
        <w:rPr>
          <w:color w:val="auto"/>
          <w:szCs w:val="32"/>
        </w:rPr>
      </w:pPr>
      <w:bookmarkStart w:id="0" w:name="_Toc525816198"/>
      <w:r w:rsidRPr="00147D50">
        <w:rPr>
          <w:color w:val="auto"/>
          <w:szCs w:val="32"/>
        </w:rPr>
        <w:t>Srednja škola „Jure Kaštelan“ Omiš</w:t>
      </w:r>
    </w:p>
    <w:p w:rsidR="00147D50" w:rsidRPr="00147D50" w:rsidRDefault="00147D50" w:rsidP="00147D50"/>
    <w:p w:rsidR="000A0EE7" w:rsidRPr="00A54140" w:rsidRDefault="00E70AD6" w:rsidP="00A04A05">
      <w:pPr>
        <w:pStyle w:val="Naslov2"/>
        <w:jc w:val="center"/>
        <w:rPr>
          <w:color w:val="auto"/>
          <w:sz w:val="44"/>
          <w:szCs w:val="44"/>
        </w:rPr>
      </w:pPr>
      <w:bookmarkStart w:id="1" w:name="_GoBack"/>
      <w:r w:rsidRPr="00A54140">
        <w:rPr>
          <w:color w:val="auto"/>
          <w:sz w:val="44"/>
          <w:szCs w:val="44"/>
        </w:rPr>
        <w:t>K</w:t>
      </w:r>
      <w:r w:rsidR="000A0EE7" w:rsidRPr="00A54140">
        <w:rPr>
          <w:color w:val="auto"/>
          <w:sz w:val="44"/>
          <w:szCs w:val="44"/>
        </w:rPr>
        <w:t>alen</w:t>
      </w:r>
      <w:r w:rsidR="000065FF" w:rsidRPr="00A54140">
        <w:rPr>
          <w:color w:val="auto"/>
          <w:sz w:val="44"/>
          <w:szCs w:val="44"/>
        </w:rPr>
        <w:t>dar rada  škole za šk. god. 2019. / 2020</w:t>
      </w:r>
      <w:r w:rsidR="000A0EE7" w:rsidRPr="00A54140">
        <w:rPr>
          <w:color w:val="auto"/>
          <w:sz w:val="44"/>
          <w:szCs w:val="44"/>
        </w:rPr>
        <w:t>.</w:t>
      </w:r>
      <w:bookmarkEnd w:id="0"/>
    </w:p>
    <w:bookmarkEnd w:id="1"/>
    <w:p w:rsidR="000A0EE7" w:rsidRPr="009768B6" w:rsidRDefault="000A0EE7" w:rsidP="000A0EE7">
      <w:pPr>
        <w:spacing w:after="0"/>
        <w:ind w:left="14"/>
        <w:rPr>
          <w:rFonts w:asciiTheme="minorHAnsi" w:hAnsiTheme="minorHAnsi" w:cstheme="minorHAnsi"/>
        </w:rPr>
      </w:pPr>
      <w:r w:rsidRPr="009768B6">
        <w:rPr>
          <w:rFonts w:asciiTheme="minorHAnsi" w:hAnsiTheme="minorHAnsi" w:cstheme="minorHAnsi"/>
        </w:rPr>
        <w:t xml:space="preserve"> </w:t>
      </w:r>
    </w:p>
    <w:tbl>
      <w:tblPr>
        <w:tblW w:w="98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922"/>
        <w:gridCol w:w="3964"/>
      </w:tblGrid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PRVO POLUGODIŠTE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ind w:right="-36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9.9.2019. – 20.12.2019.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Roditeljski sastanci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677DD8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10. 9. – 18</w:t>
            </w:r>
            <w:r w:rsidR="000A0EE7"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9. 201</w:t>
            </w:r>
            <w:r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9</w:t>
            </w:r>
            <w:r w:rsidR="000A0EE7"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Provedba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pomoćničkih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ispita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1</w:t>
            </w:r>
            <w:r w:rsidR="00677DD8"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5.9. – 15. 10. 2019</w:t>
            </w:r>
            <w:r w:rsidRPr="00A04A0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Svjetski dan učitelja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5. 10. </w:t>
            </w:r>
            <w:r w:rsidR="00677DD8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2019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Dan neovisnosti praznik RH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8. 10. 2019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 - neradni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Izbor tema za završni rad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677DD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do 31.10.201</w:t>
            </w:r>
            <w:r w:rsidR="00677DD8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9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SVI SVETI- Blagdan RH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1. 11. 2019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 – neradni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DAN SJEĆANJA NA VUKOVAR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18.11.2019.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Europski tjedan vještina stečenih u strukovnom obrazovanju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677DD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14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. – 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18. 10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201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9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Prijava obrane završnog rada-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677DD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25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11. 201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9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Maturalni ples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7.2.2020.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Sjednice za kraj 1. polugodišta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20. 12. 2019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ZIMSKI ODMOR UČENIKA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677DD8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23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.12.201</w:t>
            </w: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9. – 10.01.2020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DRUGO POLUGODIŠTE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13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.01. 20</w:t>
            </w: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20. – 17.06.2020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. - </w:t>
            </w:r>
            <w:proofErr w:type="spellStart"/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nezavršni</w:t>
            </w:r>
            <w:proofErr w:type="spellEnd"/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razredi</w:t>
            </w:r>
          </w:p>
          <w:p w:rsidR="000A0EE7" w:rsidRPr="00A04A05" w:rsidRDefault="00677DD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13.01. 2020. - 22.05.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.-  završni razredi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Roditeljski sastanci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677DD8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13. 1. – 31. 1.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Provedba razlikovnih i dopunskih ispita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677DD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.1.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- 31.1.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Provedba obrane završnog rada -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10. 2. – 14 .2.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 xml:space="preserve">Prijava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pomoćničkih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ispita –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11.2. 2020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Provedba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pomoćničkih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ispita – zimski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677DD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Sukladno kalendaru Agencije za strukovno obrazovanje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PROLJETNI ODMOR UČENIKA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10.4. – 17. 4.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Prijave obrane završnog rada- ljetni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22. 4. 2020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Dana Škole -  Dan otvorenih vrata škole</w:t>
            </w: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24.4.2020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 – nastavni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Praznik rada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F75F5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1. 5. 2020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.- 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neradni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Predaja završnih radova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18. 5. 2020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Prijave predmetnih i razrednih ispita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7. 5. 2020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Provedba razrednih i predmetnih ispita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11. 5. – 10. 6.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ZAVRŠETAK NASTAVNE GODINE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22. 5. 2020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Sjednice RV i NV za kraj nastavne godine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F75F5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="00F75F5B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5. 5. 2020</w:t>
            </w: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Dopunski rad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26. 5.- 5. 6.2020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Prijava razrednih i predmetnih ispita </w:t>
            </w:r>
            <w:r w:rsidR="00F75F5B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za </w:t>
            </w:r>
            <w:proofErr w:type="spellStart"/>
            <w:r w:rsidR="00F75F5B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nezavršne</w:t>
            </w:r>
            <w:proofErr w:type="spellEnd"/>
            <w:r w:rsidR="00F75F5B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29. 5. 2020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Provedba razrednih i predmetnih ispita za </w:t>
            </w:r>
            <w:proofErr w:type="spellStart"/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nezavršne</w:t>
            </w:r>
            <w:proofErr w:type="spellEnd"/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F75F5B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08. 6. – 8. 7.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Sjednica Prosudbenog odbora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6. 6. 2020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Provedba obrane završnog rada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23. 6. – 30. 6.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Prijava i provedba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pomoćničkih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ispita – ljetni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1379F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Sukladno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vremeniku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379F8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Agencije za strukovno obrazovanje</w:t>
            </w:r>
          </w:p>
        </w:tc>
      </w:tr>
      <w:tr w:rsidR="000A0EE7" w:rsidRPr="00A04A05" w:rsidTr="000E41DB">
        <w:trPr>
          <w:trHeight w:val="292"/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Provedba ispita državne mature- ljetni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1.6. – 29. 6.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379F8" w:rsidRPr="00A04A05" w:rsidTr="000E41DB">
        <w:trPr>
          <w:trHeight w:val="292"/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9F8" w:rsidRPr="00A04A05" w:rsidRDefault="001379F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Tijelovo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9F8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11.6.2020. – Blagdan RH- neradni dan</w:t>
            </w:r>
          </w:p>
        </w:tc>
      </w:tr>
      <w:tr w:rsidR="00A96D78" w:rsidRPr="00A04A05" w:rsidTr="000E41DB">
        <w:trPr>
          <w:trHeight w:val="292"/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D78" w:rsidRPr="00A04A05" w:rsidRDefault="00A96D7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Stručno usavršavanje nastavnika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D78" w:rsidRPr="00A04A05" w:rsidRDefault="00A96D7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12.6.2020. – nenastavni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ZAVRŠETAK NASTAVE ZA NEZAVRŠNE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17. 6. 2020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Sjednice RV i NV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1379F8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18. 6. 2020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Dan antifašističke borbe 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22.6. 2020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. – 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neradni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Dan državnosti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25.6.2020.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– 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neradni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Dopunski rad za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nezavršne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1.7. - 13. 7.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Podjela svjedodžbi za završne razrede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1. 7.  2020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Prijava popravnih ispita i obrane završnog rada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14. 7. 2020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Upisi u srednju školu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Sukladno odluci MZO-a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Podjela svjedodžbi i potvrda Državne mature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16. 7. 2020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Dan domovinske zahvalnosti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5. 8. 2019. – </w:t>
            </w: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neradni dan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Popravni ispiti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20.8. – 24.8.2020.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Provedba ispita državne mature-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19. 8. - 4. 9.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Prijave za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pomoćničke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ispite – 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Sukladno </w:t>
            </w:r>
            <w:proofErr w:type="spellStart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vremeniku</w:t>
            </w:r>
            <w:proofErr w:type="spellEnd"/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ASOO-a</w:t>
            </w: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Provedba obrane završnog rada -jesenski rok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26. 8. – 28. 8. 2020</w:t>
            </w:r>
            <w:r w:rsidR="000A0EE7" w:rsidRPr="00A04A05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0A0EE7" w:rsidRPr="00A04A05" w:rsidTr="000E41DB">
        <w:trPr>
          <w:tblCellSpacing w:w="20" w:type="dxa"/>
        </w:trPr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0A0EE7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Maturalno putovanje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EE7" w:rsidRPr="00A04A05" w:rsidRDefault="001379F8" w:rsidP="000E41D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Kolovoz- rujan 2020</w:t>
            </w:r>
            <w:r w:rsidR="000A0EE7" w:rsidRPr="00A04A0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0A0EE7" w:rsidRPr="009768B6" w:rsidRDefault="000A0EE7" w:rsidP="000A0EE7">
      <w:pPr>
        <w:spacing w:after="0"/>
        <w:rPr>
          <w:rFonts w:asciiTheme="minorHAnsi" w:hAnsiTheme="minorHAnsi" w:cstheme="minorHAnsi"/>
        </w:rPr>
      </w:pPr>
    </w:p>
    <w:p w:rsidR="000A0EE7" w:rsidRPr="00A04A05" w:rsidRDefault="000A0EE7" w:rsidP="00A04A0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A04A05">
        <w:rPr>
          <w:rFonts w:asciiTheme="minorHAnsi" w:hAnsiTheme="minorHAnsi" w:cstheme="minorHAnsi"/>
          <w:sz w:val="28"/>
          <w:szCs w:val="28"/>
        </w:rPr>
        <w:t>Broj nastavnih radnih</w:t>
      </w:r>
      <w:r w:rsidR="00A04A05" w:rsidRPr="00A04A05">
        <w:rPr>
          <w:rFonts w:asciiTheme="minorHAnsi" w:hAnsiTheme="minorHAnsi" w:cstheme="minorHAnsi"/>
          <w:sz w:val="28"/>
          <w:szCs w:val="28"/>
        </w:rPr>
        <w:t xml:space="preserve"> dana za </w:t>
      </w:r>
      <w:proofErr w:type="spellStart"/>
      <w:r w:rsidR="00A04A05" w:rsidRPr="00A04A05">
        <w:rPr>
          <w:rFonts w:asciiTheme="minorHAnsi" w:hAnsiTheme="minorHAnsi" w:cstheme="minorHAnsi"/>
          <w:sz w:val="28"/>
          <w:szCs w:val="28"/>
        </w:rPr>
        <w:t>nezavršne</w:t>
      </w:r>
      <w:proofErr w:type="spellEnd"/>
      <w:r w:rsidR="00A04A05" w:rsidRPr="00A04A05">
        <w:rPr>
          <w:rFonts w:asciiTheme="minorHAnsi" w:hAnsiTheme="minorHAnsi" w:cstheme="minorHAnsi"/>
          <w:sz w:val="28"/>
          <w:szCs w:val="28"/>
        </w:rPr>
        <w:t xml:space="preserve"> razrede : 177</w:t>
      </w:r>
    </w:p>
    <w:p w:rsidR="000A0EE7" w:rsidRPr="00A04A05" w:rsidRDefault="000A0EE7" w:rsidP="00A04A05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A04A05">
        <w:rPr>
          <w:rFonts w:asciiTheme="minorHAnsi" w:hAnsiTheme="minorHAnsi" w:cstheme="minorHAnsi"/>
          <w:sz w:val="28"/>
          <w:szCs w:val="28"/>
        </w:rPr>
        <w:t>Broj nastavnih radnih dana za završne razrede: 160</w:t>
      </w:r>
    </w:p>
    <w:p w:rsidR="00342DA8" w:rsidRDefault="00342DA8" w:rsidP="000A0EE7">
      <w:pPr>
        <w:spacing w:after="0"/>
        <w:rPr>
          <w:rFonts w:asciiTheme="minorHAnsi" w:hAnsiTheme="minorHAnsi" w:cstheme="minorHAnsi"/>
        </w:rPr>
      </w:pPr>
    </w:p>
    <w:p w:rsidR="001379F8" w:rsidRPr="009768B6" w:rsidRDefault="001379F8" w:rsidP="000A0EE7">
      <w:pPr>
        <w:spacing w:after="0"/>
        <w:rPr>
          <w:rFonts w:asciiTheme="minorHAnsi" w:hAnsiTheme="minorHAnsi" w:cstheme="minorHAnsi"/>
        </w:rPr>
      </w:pPr>
    </w:p>
    <w:sectPr w:rsidR="001379F8" w:rsidRPr="0097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5281"/>
    <w:multiLevelType w:val="hybridMultilevel"/>
    <w:tmpl w:val="FF6EA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7"/>
    <w:rsid w:val="000065FF"/>
    <w:rsid w:val="000A0EE7"/>
    <w:rsid w:val="001379F8"/>
    <w:rsid w:val="00147D50"/>
    <w:rsid w:val="00342DA8"/>
    <w:rsid w:val="00511A68"/>
    <w:rsid w:val="00663C4B"/>
    <w:rsid w:val="00677DD8"/>
    <w:rsid w:val="00917AF5"/>
    <w:rsid w:val="00A04A05"/>
    <w:rsid w:val="00A2489C"/>
    <w:rsid w:val="00A54140"/>
    <w:rsid w:val="00A96D78"/>
    <w:rsid w:val="00AC6D6A"/>
    <w:rsid w:val="00E70AD6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AE2F"/>
  <w15:chartTrackingRefBased/>
  <w15:docId w15:val="{942BAED6-14AF-4E01-9353-272BC02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E7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0A0EE7"/>
    <w:pPr>
      <w:keepNext/>
      <w:keepLines/>
      <w:spacing w:after="4" w:line="260" w:lineRule="auto"/>
      <w:ind w:left="24" w:hanging="10"/>
      <w:outlineLvl w:val="1"/>
    </w:pPr>
    <w:rPr>
      <w:rFonts w:ascii="Book Antiqua" w:eastAsia="Book Antiqua" w:hAnsi="Book Antiqua" w:cs="Book Antiqua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A0EE7"/>
    <w:rPr>
      <w:rFonts w:ascii="Book Antiqua" w:eastAsia="Book Antiqua" w:hAnsi="Book Antiqua" w:cs="Book Antiqua"/>
      <w:b/>
      <w:color w:val="000000"/>
      <w:sz w:val="32"/>
      <w:lang w:eastAsia="hr-HR"/>
    </w:rPr>
  </w:style>
  <w:style w:type="paragraph" w:styleId="Odlomakpopisa">
    <w:name w:val="List Paragraph"/>
    <w:basedOn w:val="Normal"/>
    <w:uiPriority w:val="34"/>
    <w:qFormat/>
    <w:rsid w:val="000A0EE7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89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10</cp:revision>
  <cp:lastPrinted>2019-10-07T06:43:00Z</cp:lastPrinted>
  <dcterms:created xsi:type="dcterms:W3CDTF">2019-08-28T09:42:00Z</dcterms:created>
  <dcterms:modified xsi:type="dcterms:W3CDTF">2019-10-07T06:51:00Z</dcterms:modified>
</cp:coreProperties>
</file>